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B00D4" w14:textId="43A5B142" w:rsidR="00562A49" w:rsidRPr="00831F0B" w:rsidRDefault="0046193C" w:rsidP="00144D66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6D20E1D" wp14:editId="763D4130">
            <wp:simplePos x="0" y="0"/>
            <wp:positionH relativeFrom="column">
              <wp:posOffset>56515</wp:posOffset>
            </wp:positionH>
            <wp:positionV relativeFrom="paragraph">
              <wp:posOffset>0</wp:posOffset>
            </wp:positionV>
            <wp:extent cx="1095375" cy="1343025"/>
            <wp:effectExtent l="0" t="0" r="9525" b="9525"/>
            <wp:wrapTight wrapText="bothSides">
              <wp:wrapPolygon edited="0">
                <wp:start x="8264" y="0"/>
                <wp:lineTo x="6386" y="306"/>
                <wp:lineTo x="751" y="3983"/>
                <wp:lineTo x="0" y="7660"/>
                <wp:lineTo x="0" y="14706"/>
                <wp:lineTo x="3381" y="19609"/>
                <wp:lineTo x="7137" y="21447"/>
                <wp:lineTo x="7513" y="21447"/>
                <wp:lineTo x="13899" y="21447"/>
                <wp:lineTo x="14275" y="21447"/>
                <wp:lineTo x="18407" y="19609"/>
                <wp:lineTo x="21412" y="15013"/>
                <wp:lineTo x="21412" y="0"/>
                <wp:lineTo x="8264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49" w:rsidRPr="00831F0B">
        <w:rPr>
          <w:rFonts w:ascii="Maiandra GD" w:hAnsi="Maiandra GD"/>
          <w:b/>
          <w:sz w:val="36"/>
          <w:szCs w:val="36"/>
          <w:lang w:val="ms-MY"/>
        </w:rPr>
        <w:t xml:space="preserve">TATA IBADAH </w:t>
      </w:r>
      <w:r w:rsidR="00BD4986">
        <w:rPr>
          <w:rFonts w:ascii="Maiandra GD" w:hAnsi="Maiandra GD"/>
          <w:b/>
          <w:sz w:val="36"/>
          <w:szCs w:val="36"/>
          <w:lang w:val="ms-MY"/>
        </w:rPr>
        <w:t>MINGGU</w:t>
      </w:r>
      <w:r w:rsidR="00703425">
        <w:rPr>
          <w:rFonts w:ascii="Maiandra GD" w:hAnsi="Maiandra GD"/>
          <w:b/>
          <w:sz w:val="36"/>
          <w:szCs w:val="36"/>
          <w:lang w:val="ms-MY"/>
        </w:rPr>
        <w:t xml:space="preserve"> BULAN KELUARGA</w:t>
      </w:r>
    </w:p>
    <w:p w14:paraId="1EB77414" w14:textId="488F0C1E" w:rsidR="00175D85" w:rsidRPr="00831F0B" w:rsidRDefault="00175D85" w:rsidP="00144D66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lang w:val="ms-MY"/>
        </w:rPr>
        <w:t>J</w:t>
      </w:r>
      <w:r w:rsidR="0046193C" w:rsidRPr="00831F0B">
        <w:rPr>
          <w:rFonts w:ascii="Maiandra GD" w:hAnsi="Maiandra GD"/>
          <w:b/>
          <w:sz w:val="36"/>
          <w:szCs w:val="36"/>
          <w:lang w:val="ms-MY"/>
        </w:rPr>
        <w:t>E</w:t>
      </w:r>
      <w:r w:rsidRPr="00831F0B">
        <w:rPr>
          <w:rFonts w:ascii="Maiandra GD" w:hAnsi="Maiandra GD"/>
          <w:b/>
          <w:sz w:val="36"/>
          <w:szCs w:val="36"/>
          <w:lang w:val="ms-MY"/>
        </w:rPr>
        <w:t>MAAT IMANUEL BEUMOPU</w:t>
      </w:r>
    </w:p>
    <w:p w14:paraId="7EECF6E2" w14:textId="549D6A70" w:rsidR="004B2942" w:rsidRPr="00831F0B" w:rsidRDefault="008E0C54" w:rsidP="00144D66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831F0B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831F0B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831F0B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831F0B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="00703425">
        <w:rPr>
          <w:rFonts w:ascii="Maiandra GD" w:hAnsi="Maiandra GD"/>
          <w:b/>
          <w:smallCaps/>
          <w:w w:val="99"/>
          <w:sz w:val="36"/>
          <w:szCs w:val="36"/>
          <w:lang w:val="ms-MY"/>
        </w:rPr>
        <w:t>13 OKTOBER</w:t>
      </w:r>
      <w:r w:rsidRPr="00831F0B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831F0B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F14AAA" w:rsidRPr="00831F0B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24</w:t>
      </w:r>
    </w:p>
    <w:p w14:paraId="63C83136" w14:textId="7EEE70A2" w:rsidR="008E0C54" w:rsidRPr="00831F0B" w:rsidRDefault="00F14AAA" w:rsidP="00144D66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lang w:val="ms-MY"/>
        </w:rPr>
        <w:t>“</w:t>
      </w:r>
      <w:r w:rsidR="00242825">
        <w:rPr>
          <w:rFonts w:ascii="Maiandra GD" w:hAnsi="Maiandra GD"/>
          <w:b/>
          <w:sz w:val="36"/>
          <w:szCs w:val="36"/>
          <w:lang w:val="ms-MY"/>
        </w:rPr>
        <w:t>Pe</w:t>
      </w:r>
      <w:r w:rsidR="00703425">
        <w:rPr>
          <w:rFonts w:ascii="Maiandra GD" w:hAnsi="Maiandra GD"/>
          <w:b/>
          <w:sz w:val="36"/>
          <w:szCs w:val="36"/>
          <w:lang w:val="ms-MY"/>
        </w:rPr>
        <w:t>rtolongan Tuhan dalam Kegagalan Manusia</w:t>
      </w:r>
      <w:r w:rsidR="008E0C54" w:rsidRPr="00831F0B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214E13A" w14:textId="7E0AC025" w:rsidR="008E0C54" w:rsidRPr="00831F0B" w:rsidRDefault="00F14AAA" w:rsidP="00144D66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lang w:val="ms-MY"/>
        </w:rPr>
        <w:t>(</w:t>
      </w:r>
      <w:r w:rsidR="00703425">
        <w:rPr>
          <w:rFonts w:ascii="Maiandra GD" w:hAnsi="Maiandra GD"/>
          <w:b/>
          <w:sz w:val="36"/>
          <w:szCs w:val="36"/>
          <w:lang w:val="ms-MY"/>
        </w:rPr>
        <w:t>Kejadian 20:1-18</w:t>
      </w:r>
      <w:r w:rsidR="00175D85" w:rsidRPr="00831F0B">
        <w:rPr>
          <w:rFonts w:ascii="Maiandra GD" w:hAnsi="Maiandra GD"/>
          <w:b/>
          <w:sz w:val="36"/>
          <w:szCs w:val="36"/>
          <w:lang w:val="ms-MY"/>
        </w:rPr>
        <w:t>)</w:t>
      </w:r>
    </w:p>
    <w:p w14:paraId="4611242B" w14:textId="77777777" w:rsidR="00175D85" w:rsidRPr="00831F0B" w:rsidRDefault="004B2942" w:rsidP="00144D66">
      <w:pPr>
        <w:spacing w:before="2"/>
        <w:ind w:right="27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31CF5D" wp14:editId="13ED1B1F">
                <wp:simplePos x="0" y="0"/>
                <wp:positionH relativeFrom="column">
                  <wp:posOffset>28574</wp:posOffset>
                </wp:positionH>
                <wp:positionV relativeFrom="paragraph">
                  <wp:posOffset>80645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08C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1AA56502" w14:textId="77777777" w:rsidR="003E71D4" w:rsidRPr="00831F0B" w:rsidRDefault="003E71D4" w:rsidP="00144D66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Pr="00831F0B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5620B9F8" w14:textId="77777777" w:rsidR="008E0C54" w:rsidRPr="00703425" w:rsidRDefault="008E0C54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PANGGILAN BERIBADAH</w:t>
      </w:r>
    </w:p>
    <w:p w14:paraId="74B2F2A4" w14:textId="77777777" w:rsidR="00703425" w:rsidRPr="00703425" w:rsidRDefault="0003358E" w:rsidP="007E4E96">
      <w:pPr>
        <w:widowControl/>
        <w:autoSpaceDE/>
        <w:autoSpaceDN/>
        <w:ind w:left="1701" w:right="105" w:hanging="1701"/>
        <w:jc w:val="both"/>
        <w:rPr>
          <w:rFonts w:ascii="Maiandra GD" w:hAnsi="Maiandra GD"/>
          <w:sz w:val="36"/>
          <w:szCs w:val="36"/>
        </w:rPr>
      </w:pPr>
      <w:r w:rsidRPr="00703425">
        <w:rPr>
          <w:rFonts w:ascii="Maiandra GD" w:hAnsi="Maiandra GD"/>
          <w:sz w:val="36"/>
          <w:szCs w:val="36"/>
          <w:lang w:val="ms-MY"/>
        </w:rPr>
        <w:t>Penatua</w:t>
      </w:r>
      <w:r w:rsidR="001E2378" w:rsidRPr="00703425">
        <w:rPr>
          <w:rFonts w:ascii="Maiandra GD" w:hAnsi="Maiandra GD"/>
          <w:sz w:val="36"/>
          <w:szCs w:val="36"/>
          <w:lang w:val="ms-MY"/>
        </w:rPr>
        <w:tab/>
      </w:r>
      <w:r w:rsidR="008E0C54" w:rsidRPr="00703425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703425" w:rsidRPr="00703425">
        <w:rPr>
          <w:rFonts w:ascii="Maiandra GD" w:hAnsi="Maiandra GD"/>
          <w:sz w:val="36"/>
          <w:szCs w:val="36"/>
        </w:rPr>
        <w:t>Jemaat</w:t>
      </w:r>
      <w:proofErr w:type="spellEnd"/>
      <w:r w:rsidR="00703425" w:rsidRPr="0070342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703425" w:rsidRPr="00703425">
        <w:rPr>
          <w:rFonts w:ascii="Maiandra GD" w:hAnsi="Maiandra GD"/>
          <w:sz w:val="36"/>
          <w:szCs w:val="36"/>
        </w:rPr>
        <w:t>diberkati</w:t>
      </w:r>
      <w:proofErr w:type="spellEnd"/>
      <w:r w:rsidR="00703425"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03425" w:rsidRPr="00703425">
        <w:rPr>
          <w:rFonts w:ascii="Maiandra GD" w:hAnsi="Maiandra GD"/>
          <w:sz w:val="36"/>
          <w:szCs w:val="36"/>
        </w:rPr>
        <w:t>Tuhan</w:t>
      </w:r>
      <w:proofErr w:type="spellEnd"/>
      <w:r w:rsidR="00703425" w:rsidRPr="00703425">
        <w:rPr>
          <w:rFonts w:ascii="Maiandra GD" w:hAnsi="Maiandra GD"/>
          <w:sz w:val="36"/>
          <w:szCs w:val="36"/>
        </w:rPr>
        <w:t xml:space="preserve">…. </w:t>
      </w:r>
    </w:p>
    <w:p w14:paraId="384D77E9" w14:textId="2DBA342A" w:rsidR="008E0C54" w:rsidRPr="00703425" w:rsidRDefault="00703425" w:rsidP="00703425">
      <w:pPr>
        <w:widowControl/>
        <w:autoSpaceDE/>
        <w:autoSpaceDN/>
        <w:ind w:left="1701" w:right="105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Tidak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ada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seorangpun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703425">
        <w:rPr>
          <w:rFonts w:ascii="Maiandra GD" w:hAnsi="Maiandra GD"/>
          <w:sz w:val="36"/>
          <w:szCs w:val="36"/>
        </w:rPr>
        <w:t>dunia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ini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703425">
        <w:rPr>
          <w:rFonts w:ascii="Maiandra GD" w:hAnsi="Maiandra GD"/>
          <w:sz w:val="36"/>
          <w:szCs w:val="36"/>
        </w:rPr>
        <w:t>tidak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pernah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gagal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Bahkan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orang </w:t>
      </w:r>
      <w:proofErr w:type="spellStart"/>
      <w:r w:rsidRPr="00703425">
        <w:rPr>
          <w:rFonts w:ascii="Maiandra GD" w:hAnsi="Maiandra GD"/>
          <w:sz w:val="36"/>
          <w:szCs w:val="36"/>
        </w:rPr>
        <w:t>percaya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sekalipun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03425">
        <w:rPr>
          <w:rFonts w:ascii="Maiandra GD" w:hAnsi="Maiandra GD"/>
          <w:sz w:val="36"/>
          <w:szCs w:val="36"/>
        </w:rPr>
        <w:t>bisa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gagal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jatuh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dalam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dosa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Namun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Allah yang </w:t>
      </w:r>
      <w:proofErr w:type="spellStart"/>
      <w:r w:rsidRPr="00703425">
        <w:rPr>
          <w:rFonts w:ascii="Maiandra GD" w:hAnsi="Maiandra GD"/>
          <w:sz w:val="36"/>
          <w:szCs w:val="36"/>
        </w:rPr>
        <w:t>penuh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dengan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kasih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setia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itu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03425">
        <w:rPr>
          <w:rFonts w:ascii="Maiandra GD" w:hAnsi="Maiandra GD"/>
          <w:sz w:val="36"/>
          <w:szCs w:val="36"/>
        </w:rPr>
        <w:t>tidak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pernah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membiarkan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anak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– </w:t>
      </w:r>
      <w:proofErr w:type="spellStart"/>
      <w:r w:rsidRPr="00703425">
        <w:rPr>
          <w:rFonts w:ascii="Maiandra GD" w:hAnsi="Maiandra GD"/>
          <w:sz w:val="36"/>
          <w:szCs w:val="36"/>
        </w:rPr>
        <w:t>anakNya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terus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jatuh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larut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dalam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dosa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Pertolongan-Nya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selalu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ada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tepat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waktu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Begitupun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dalam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kehidupan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keluarga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Kristen</w:t>
      </w:r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Setiap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keluarga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tidak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ada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703425">
        <w:rPr>
          <w:rFonts w:ascii="Maiandra GD" w:hAnsi="Maiandra GD"/>
          <w:sz w:val="36"/>
          <w:szCs w:val="36"/>
        </w:rPr>
        <w:t>pernah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luput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dari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kegagalan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Namun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di </w:t>
      </w:r>
      <w:proofErr w:type="spellStart"/>
      <w:r w:rsidRPr="00703425">
        <w:rPr>
          <w:rFonts w:ascii="Maiandra GD" w:hAnsi="Maiandra GD"/>
          <w:sz w:val="36"/>
          <w:szCs w:val="36"/>
        </w:rPr>
        <w:t>tengah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kegagalan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demi </w:t>
      </w:r>
      <w:proofErr w:type="spellStart"/>
      <w:r w:rsidRPr="00703425">
        <w:rPr>
          <w:rFonts w:ascii="Maiandra GD" w:hAnsi="Maiandra GD"/>
          <w:sz w:val="36"/>
          <w:szCs w:val="36"/>
        </w:rPr>
        <w:t>kegagalan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Allah </w:t>
      </w:r>
      <w:proofErr w:type="spellStart"/>
      <w:r w:rsidRPr="00703425">
        <w:rPr>
          <w:rFonts w:ascii="Maiandra GD" w:hAnsi="Maiandra GD"/>
          <w:sz w:val="36"/>
          <w:szCs w:val="36"/>
        </w:rPr>
        <w:t>masih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mengulurkan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tangan-Nya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menolong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kita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ketika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berseru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pada-Nya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Pr="00703425">
        <w:rPr>
          <w:rFonts w:ascii="Maiandra GD" w:hAnsi="Maiandra GD"/>
          <w:sz w:val="36"/>
          <w:szCs w:val="36"/>
        </w:rPr>
        <w:t>punya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seribu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03425">
        <w:rPr>
          <w:rFonts w:ascii="Maiandra GD" w:hAnsi="Maiandra GD"/>
          <w:sz w:val="36"/>
          <w:szCs w:val="36"/>
        </w:rPr>
        <w:t>cara</w:t>
      </w:r>
      <w:proofErr w:type="spellEnd"/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untuk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menolong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memulihkan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03425">
        <w:rPr>
          <w:rFonts w:ascii="Maiandra GD" w:hAnsi="Maiandra GD"/>
          <w:sz w:val="36"/>
          <w:szCs w:val="36"/>
        </w:rPr>
        <w:t>bahkan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mengangkat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kita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dari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keterpurukan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. </w:t>
      </w:r>
      <w:proofErr w:type="gramStart"/>
      <w:r w:rsidRPr="00703425">
        <w:rPr>
          <w:rFonts w:ascii="Maiandra GD" w:hAnsi="Maiandra GD"/>
          <w:sz w:val="36"/>
          <w:szCs w:val="36"/>
        </w:rPr>
        <w:t xml:space="preserve">Mari </w:t>
      </w:r>
      <w:proofErr w:type="spellStart"/>
      <w:r w:rsidRPr="00703425">
        <w:rPr>
          <w:rFonts w:ascii="Maiandra GD" w:hAnsi="Maiandra GD"/>
          <w:sz w:val="36"/>
          <w:szCs w:val="36"/>
        </w:rPr>
        <w:t>datang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kepada-Nya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03425">
        <w:rPr>
          <w:rFonts w:ascii="Maiandra GD" w:hAnsi="Maiandra GD"/>
          <w:sz w:val="36"/>
          <w:szCs w:val="36"/>
        </w:rPr>
        <w:t>memuji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mengagungkan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Tuhan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Pr="00703425">
        <w:rPr>
          <w:rFonts w:ascii="Maiandra GD" w:hAnsi="Maiandra GD"/>
          <w:sz w:val="36"/>
          <w:szCs w:val="36"/>
        </w:rPr>
        <w:t>kita</w:t>
      </w:r>
      <w:proofErr w:type="spellEnd"/>
      <w:r w:rsidRPr="00703425">
        <w:rPr>
          <w:rFonts w:ascii="Maiandra GD" w:hAnsi="Maiandra GD"/>
          <w:sz w:val="36"/>
          <w:szCs w:val="36"/>
        </w:rPr>
        <w:t>.</w:t>
      </w:r>
      <w:proofErr w:type="gram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Jemaat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disilahkan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berdiri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dan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kita</w:t>
      </w:r>
      <w:proofErr w:type="spellEnd"/>
      <w:r w:rsidRPr="0070342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03425">
        <w:rPr>
          <w:rFonts w:ascii="Maiandra GD" w:hAnsi="Maiandra GD"/>
          <w:sz w:val="36"/>
          <w:szCs w:val="36"/>
        </w:rPr>
        <w:t>melagukan</w:t>
      </w:r>
      <w:proofErr w:type="spellEnd"/>
      <w:r w:rsidRPr="00703425">
        <w:rPr>
          <w:rFonts w:ascii="Maiandra GD" w:hAnsi="Maiandra GD"/>
          <w:sz w:val="36"/>
          <w:szCs w:val="36"/>
        </w:rPr>
        <w:t>….</w:t>
      </w:r>
    </w:p>
    <w:p w14:paraId="0EFDF958" w14:textId="77A79C5C" w:rsidR="00971486" w:rsidRPr="00831F0B" w:rsidRDefault="008E0C54" w:rsidP="00144D66">
      <w:pPr>
        <w:ind w:left="1701" w:hanging="1701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831F0B">
        <w:rPr>
          <w:rFonts w:ascii="Maiandra GD" w:hAnsi="Maiandra GD"/>
          <w:w w:val="99"/>
          <w:sz w:val="36"/>
          <w:szCs w:val="36"/>
          <w:lang w:val="ms-MY"/>
        </w:rPr>
        <w:t>Jemaat</w:t>
      </w:r>
      <w:r w:rsidR="00471F90" w:rsidRPr="00831F0B">
        <w:rPr>
          <w:rFonts w:ascii="Maiandra GD" w:hAnsi="Maiandra GD"/>
          <w:sz w:val="36"/>
          <w:szCs w:val="36"/>
          <w:lang w:val="ms-MY"/>
        </w:rPr>
        <w:t xml:space="preserve">  </w:t>
      </w:r>
      <w:r w:rsidR="00587E7B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831F0B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703425">
        <w:rPr>
          <w:rFonts w:ascii="Maiandra GD" w:hAnsi="Maiandra GD"/>
          <w:sz w:val="36"/>
          <w:szCs w:val="36"/>
          <w:lang w:val="ms-MY"/>
        </w:rPr>
        <w:t>KJ 4:1,5 &amp; 6</w:t>
      </w:r>
      <w:r w:rsidR="0071438C" w:rsidRPr="00831F0B">
        <w:rPr>
          <w:rFonts w:ascii="Maiandra GD" w:hAnsi="Maiandra GD"/>
          <w:sz w:val="36"/>
          <w:szCs w:val="36"/>
          <w:lang w:val="ms-MY"/>
        </w:rPr>
        <w:t xml:space="preserve"> “</w:t>
      </w:r>
      <w:r w:rsidR="00703425">
        <w:rPr>
          <w:rFonts w:ascii="Maiandra GD" w:hAnsi="Maiandra GD"/>
          <w:b/>
          <w:bCs/>
          <w:sz w:val="36"/>
          <w:szCs w:val="36"/>
          <w:lang w:val="ms-MY"/>
        </w:rPr>
        <w:t>Hai Mari Sembah</w:t>
      </w:r>
      <w:r w:rsidR="0071438C" w:rsidRPr="00831F0B">
        <w:rPr>
          <w:rFonts w:ascii="Maiandra GD" w:hAnsi="Maiandra GD"/>
          <w:sz w:val="36"/>
          <w:szCs w:val="36"/>
          <w:lang w:val="ms-MY"/>
        </w:rPr>
        <w:t>”</w:t>
      </w:r>
    </w:p>
    <w:p w14:paraId="48617E20" w14:textId="375B94D7" w:rsidR="007E4E96" w:rsidRDefault="00703425" w:rsidP="00703425">
      <w:pPr>
        <w:pStyle w:val="ListParagraph"/>
        <w:numPr>
          <w:ilvl w:val="0"/>
          <w:numId w:val="12"/>
        </w:numPr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Hai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mari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sembah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bCs/>
          <w:sz w:val="36"/>
          <w:szCs w:val="36"/>
        </w:rPr>
        <w:t>Mahabesar</w:t>
      </w:r>
      <w:proofErr w:type="spellEnd"/>
    </w:p>
    <w:p w14:paraId="0FA903DA" w14:textId="31CAD153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bCs/>
          <w:sz w:val="36"/>
          <w:szCs w:val="36"/>
        </w:rPr>
        <w:t>Nyanyikan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syukur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dengan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bergemar</w:t>
      </w:r>
      <w:proofErr w:type="spellEnd"/>
      <w:r>
        <w:rPr>
          <w:rFonts w:ascii="Maiandra GD" w:hAnsi="Maiandra GD"/>
          <w:bCs/>
          <w:sz w:val="36"/>
          <w:szCs w:val="36"/>
        </w:rPr>
        <w:t>.</w:t>
      </w:r>
      <w:proofErr w:type="gramEnd"/>
    </w:p>
    <w:p w14:paraId="5B6E4E9D" w14:textId="4D55AFCC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Perisai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umatNya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, Yang </w:t>
      </w:r>
      <w:proofErr w:type="spellStart"/>
      <w:r>
        <w:rPr>
          <w:rFonts w:ascii="Maiandra GD" w:hAnsi="Maiandra GD"/>
          <w:bCs/>
          <w:sz w:val="36"/>
          <w:szCs w:val="36"/>
        </w:rPr>
        <w:t>Maha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esa</w:t>
      </w:r>
      <w:proofErr w:type="spellEnd"/>
      <w:r>
        <w:rPr>
          <w:rFonts w:ascii="Maiandra GD" w:hAnsi="Maiandra GD"/>
          <w:bCs/>
          <w:sz w:val="36"/>
          <w:szCs w:val="36"/>
        </w:rPr>
        <w:t>,</w:t>
      </w:r>
    </w:p>
    <w:p w14:paraId="3AA7AAF1" w14:textId="72EE00B6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Mulia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namaNya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bCs/>
          <w:sz w:val="36"/>
          <w:szCs w:val="36"/>
        </w:rPr>
        <w:t>takhtaNya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megah</w:t>
      </w:r>
      <w:proofErr w:type="spellEnd"/>
      <w:r>
        <w:rPr>
          <w:rFonts w:ascii="Maiandra GD" w:hAnsi="Maiandra GD"/>
          <w:bCs/>
          <w:sz w:val="36"/>
          <w:szCs w:val="36"/>
        </w:rPr>
        <w:t>!</w:t>
      </w:r>
    </w:p>
    <w:p w14:paraId="742660F1" w14:textId="284D9DCB" w:rsidR="00703425" w:rsidRDefault="00703425" w:rsidP="00703425">
      <w:pPr>
        <w:pStyle w:val="ListParagraph"/>
        <w:numPr>
          <w:ilvl w:val="0"/>
          <w:numId w:val="13"/>
        </w:numPr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UmatMu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lemah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dari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debu</w:t>
      </w:r>
      <w:proofErr w:type="spellEnd"/>
      <w:r>
        <w:rPr>
          <w:rFonts w:ascii="Maiandra GD" w:hAnsi="Maiandra GD"/>
          <w:bCs/>
          <w:sz w:val="36"/>
          <w:szCs w:val="36"/>
        </w:rPr>
        <w:t>,</w:t>
      </w:r>
    </w:p>
    <w:p w14:paraId="36DF72A7" w14:textId="29BD99A5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bCs/>
          <w:sz w:val="36"/>
          <w:szCs w:val="36"/>
        </w:rPr>
        <w:t>Tetap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memegang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janjiMu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teguh</w:t>
      </w:r>
      <w:proofErr w:type="spellEnd"/>
      <w:r>
        <w:rPr>
          <w:rFonts w:ascii="Maiandra GD" w:hAnsi="Maiandra GD"/>
          <w:bCs/>
          <w:sz w:val="36"/>
          <w:szCs w:val="36"/>
        </w:rPr>
        <w:t>.</w:t>
      </w:r>
      <w:proofErr w:type="gramEnd"/>
    </w:p>
    <w:p w14:paraId="08AB2BD7" w14:textId="122E1504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Kasih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setiaMu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berlimpah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terus</w:t>
      </w:r>
      <w:proofErr w:type="spellEnd"/>
      <w:r>
        <w:rPr>
          <w:rFonts w:ascii="Maiandra GD" w:hAnsi="Maiandra GD"/>
          <w:bCs/>
          <w:sz w:val="36"/>
          <w:szCs w:val="36"/>
        </w:rPr>
        <w:t>,</w:t>
      </w:r>
    </w:p>
    <w:p w14:paraId="403D7E96" w14:textId="215DB7BF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Ya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Khalik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bCs/>
          <w:sz w:val="36"/>
          <w:szCs w:val="36"/>
        </w:rPr>
        <w:t>Pembela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Kawan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kudus!</w:t>
      </w:r>
    </w:p>
    <w:p w14:paraId="5B6FEF2C" w14:textId="77777777" w:rsidR="00814E62" w:rsidRDefault="00814E62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</w:p>
    <w:p w14:paraId="235EE1B8" w14:textId="37EB31F4" w:rsidR="00703425" w:rsidRDefault="00703425" w:rsidP="00703425">
      <w:pPr>
        <w:pStyle w:val="ListParagraph"/>
        <w:numPr>
          <w:ilvl w:val="0"/>
          <w:numId w:val="13"/>
        </w:numPr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lastRenderedPageBreak/>
        <w:t>Ya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Mahabesar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bCs/>
          <w:sz w:val="36"/>
          <w:szCs w:val="36"/>
        </w:rPr>
        <w:t>kekal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kasihMu</w:t>
      </w:r>
      <w:proofErr w:type="spellEnd"/>
      <w:r>
        <w:rPr>
          <w:rFonts w:ascii="Maiandra GD" w:hAnsi="Maiandra GD"/>
          <w:bCs/>
          <w:sz w:val="36"/>
          <w:szCs w:val="36"/>
        </w:rPr>
        <w:t>;</w:t>
      </w:r>
    </w:p>
    <w:p w14:paraId="0B9D985F" w14:textId="0FEB5117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Malaikat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memb’ri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pujian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merdu</w:t>
      </w:r>
      <w:proofErr w:type="spellEnd"/>
      <w:r>
        <w:rPr>
          <w:rFonts w:ascii="Maiandra GD" w:hAnsi="Maiandra GD"/>
          <w:bCs/>
          <w:sz w:val="36"/>
          <w:szCs w:val="36"/>
        </w:rPr>
        <w:t>,</w:t>
      </w:r>
    </w:p>
    <w:p w14:paraId="3B859D2B" w14:textId="74FE1BFA" w:rsid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r>
        <w:rPr>
          <w:rFonts w:ascii="Maiandra GD" w:hAnsi="Maiandra GD"/>
          <w:bCs/>
          <w:sz w:val="36"/>
          <w:szCs w:val="36"/>
        </w:rPr>
        <w:t xml:space="preserve">Pun kami, </w:t>
      </w:r>
      <w:proofErr w:type="spellStart"/>
      <w:r>
        <w:rPr>
          <w:rFonts w:ascii="Maiandra GD" w:hAnsi="Maiandra GD"/>
          <w:bCs/>
          <w:sz w:val="36"/>
          <w:szCs w:val="36"/>
        </w:rPr>
        <w:t>makhlukMu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kecil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dan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lemah</w:t>
      </w:r>
      <w:proofErr w:type="spellEnd"/>
      <w:r>
        <w:rPr>
          <w:rFonts w:ascii="Maiandra GD" w:hAnsi="Maiandra GD"/>
          <w:bCs/>
          <w:sz w:val="36"/>
          <w:szCs w:val="36"/>
        </w:rPr>
        <w:t>,</w:t>
      </w:r>
    </w:p>
    <w:p w14:paraId="3888D91E" w14:textId="01BDB871" w:rsidR="00703425" w:rsidRPr="00703425" w:rsidRDefault="00703425" w:rsidP="00703425">
      <w:pPr>
        <w:pStyle w:val="ListParagraph"/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Cs/>
          <w:sz w:val="36"/>
          <w:szCs w:val="36"/>
        </w:rPr>
      </w:pPr>
      <w:proofErr w:type="spellStart"/>
      <w:r>
        <w:rPr>
          <w:rFonts w:ascii="Maiandra GD" w:hAnsi="Maiandra GD"/>
          <w:bCs/>
          <w:sz w:val="36"/>
          <w:szCs w:val="36"/>
        </w:rPr>
        <w:t>Mengangkat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pujian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serta</w:t>
      </w:r>
      <w:proofErr w:type="spellEnd"/>
      <w:r>
        <w:rPr>
          <w:rFonts w:ascii="Maiandra GD" w:hAnsi="Maiandra GD"/>
          <w:bCs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Cs/>
          <w:sz w:val="36"/>
          <w:szCs w:val="36"/>
        </w:rPr>
        <w:t>menyembah</w:t>
      </w:r>
      <w:proofErr w:type="spellEnd"/>
    </w:p>
    <w:p w14:paraId="1BC9313C" w14:textId="77777777" w:rsidR="004932B8" w:rsidRDefault="004932B8" w:rsidP="00703425">
      <w:pPr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/>
          <w:bCs/>
          <w:sz w:val="36"/>
          <w:szCs w:val="36"/>
          <w:u w:val="single"/>
        </w:rPr>
      </w:pPr>
    </w:p>
    <w:p w14:paraId="74305C2E" w14:textId="0818ADAE" w:rsidR="00F25D42" w:rsidRPr="00831F0B" w:rsidRDefault="00F25D42" w:rsidP="00703425">
      <w:pPr>
        <w:tabs>
          <w:tab w:val="left" w:pos="1589"/>
          <w:tab w:val="left" w:pos="3522"/>
        </w:tabs>
        <w:ind w:right="105"/>
        <w:jc w:val="both"/>
        <w:rPr>
          <w:rFonts w:ascii="Maiandra GD" w:hAnsi="Maiandra GD"/>
          <w:b/>
          <w:bCs/>
          <w:sz w:val="36"/>
          <w:szCs w:val="36"/>
          <w:u w:val="single"/>
        </w:rPr>
      </w:pPr>
      <w:r w:rsidRPr="00831F0B">
        <w:rPr>
          <w:rFonts w:ascii="Maiandra GD" w:hAnsi="Maiandra GD"/>
          <w:b/>
          <w:bCs/>
          <w:sz w:val="36"/>
          <w:szCs w:val="36"/>
          <w:u w:val="single"/>
        </w:rPr>
        <w:t xml:space="preserve">VOTUM </w:t>
      </w:r>
    </w:p>
    <w:p w14:paraId="096302B1" w14:textId="77777777" w:rsidR="00BF7C80" w:rsidRDefault="00F25D42" w:rsidP="00144D66">
      <w:pPr>
        <w:ind w:left="1701" w:right="105" w:hanging="1701"/>
        <w:jc w:val="both"/>
        <w:rPr>
          <w:rFonts w:ascii="Maiandra GD" w:hAnsi="Maiandra GD"/>
          <w:sz w:val="36"/>
          <w:szCs w:val="36"/>
        </w:rPr>
      </w:pPr>
      <w:proofErr w:type="spellStart"/>
      <w:r w:rsidRPr="00831F0B">
        <w:rPr>
          <w:rFonts w:ascii="Maiandra GD" w:hAnsi="Maiandra GD"/>
          <w:sz w:val="36"/>
          <w:szCs w:val="36"/>
        </w:rPr>
        <w:t>Pelayan</w:t>
      </w:r>
      <w:proofErr w:type="spellEnd"/>
      <w:r w:rsidRPr="00831F0B"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 w:rsidRPr="00831F0B">
        <w:rPr>
          <w:rFonts w:ascii="Maiandra GD" w:hAnsi="Maiandra GD"/>
          <w:sz w:val="36"/>
          <w:szCs w:val="36"/>
        </w:rPr>
        <w:t>Pertolongan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kita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adalah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dalam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831F0B">
        <w:rPr>
          <w:rFonts w:ascii="Maiandra GD" w:hAnsi="Maiandra GD"/>
          <w:sz w:val="36"/>
          <w:szCs w:val="36"/>
        </w:rPr>
        <w:t>nama</w:t>
      </w:r>
      <w:proofErr w:type="spellEnd"/>
      <w:proofErr w:type="gram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Tuhan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Pr="00831F0B">
        <w:rPr>
          <w:rFonts w:ascii="Maiandra GD" w:hAnsi="Maiandra GD"/>
          <w:sz w:val="36"/>
          <w:szCs w:val="36"/>
        </w:rPr>
        <w:t>menjadikan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langit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bumi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Pr="00831F0B">
        <w:rPr>
          <w:rFonts w:ascii="Maiandra GD" w:hAnsi="Maiandra GD"/>
          <w:sz w:val="36"/>
          <w:szCs w:val="36"/>
        </w:rPr>
        <w:t>memelihara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kesetiaan-Nya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sampai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selama-lamanya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831F0B">
        <w:rPr>
          <w:rFonts w:ascii="Maiandra GD" w:hAnsi="Maiandra GD"/>
          <w:sz w:val="36"/>
          <w:szCs w:val="36"/>
        </w:rPr>
        <w:t>tidak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pernah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meninggalkan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perbuatan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tangan-Nya</w:t>
      </w:r>
      <w:proofErr w:type="spellEnd"/>
      <w:r w:rsidRPr="00831F0B">
        <w:rPr>
          <w:rFonts w:ascii="Maiandra GD" w:hAnsi="Maiandra GD"/>
          <w:sz w:val="36"/>
          <w:szCs w:val="36"/>
        </w:rPr>
        <w:t>.</w:t>
      </w:r>
    </w:p>
    <w:p w14:paraId="12262FBC" w14:textId="219CB0C1" w:rsidR="00F25D42" w:rsidRPr="00831F0B" w:rsidRDefault="00BF7C80" w:rsidP="00144D66">
      <w:pPr>
        <w:ind w:left="1701" w:right="105" w:hanging="1701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>: AMIN</w:t>
      </w:r>
      <w:r w:rsidR="00F25D42" w:rsidRPr="00831F0B">
        <w:rPr>
          <w:rFonts w:ascii="Maiandra GD" w:hAnsi="Maiandra GD"/>
          <w:sz w:val="36"/>
          <w:szCs w:val="36"/>
        </w:rPr>
        <w:t xml:space="preserve"> </w:t>
      </w:r>
    </w:p>
    <w:p w14:paraId="1F30C7D8" w14:textId="2D6F59A6" w:rsidR="00F25D42" w:rsidRPr="00831F0B" w:rsidRDefault="00F25D42" w:rsidP="00144D66">
      <w:pPr>
        <w:ind w:left="1701" w:right="105" w:hanging="1701"/>
        <w:jc w:val="both"/>
        <w:rPr>
          <w:rFonts w:ascii="Maiandra GD" w:hAnsi="Maiandra GD"/>
          <w:sz w:val="36"/>
          <w:szCs w:val="36"/>
        </w:rPr>
      </w:pPr>
      <w:r w:rsidRPr="00831F0B">
        <w:rPr>
          <w:rFonts w:ascii="Maiandra GD" w:hAnsi="Maiandra GD"/>
          <w:b/>
          <w:bCs/>
          <w:sz w:val="36"/>
          <w:szCs w:val="36"/>
          <w:u w:val="single"/>
        </w:rPr>
        <w:t>SALAM</w:t>
      </w:r>
      <w:r w:rsidRPr="00831F0B">
        <w:rPr>
          <w:rFonts w:ascii="Maiandra GD" w:hAnsi="Maiandra GD"/>
          <w:sz w:val="36"/>
          <w:szCs w:val="36"/>
        </w:rPr>
        <w:t xml:space="preserve"> </w:t>
      </w:r>
      <w:r w:rsidRPr="00831F0B">
        <w:rPr>
          <w:rFonts w:ascii="Maiandra GD" w:hAnsi="Maiandra GD"/>
          <w:sz w:val="36"/>
          <w:szCs w:val="36"/>
        </w:rPr>
        <w:tab/>
        <w:t xml:space="preserve"> </w:t>
      </w:r>
    </w:p>
    <w:p w14:paraId="2A3F8A09" w14:textId="6BF5A054" w:rsidR="00F25D42" w:rsidRPr="00831F0B" w:rsidRDefault="00F25D42" w:rsidP="00144D66">
      <w:pPr>
        <w:ind w:left="1701" w:right="105" w:hanging="1701"/>
        <w:jc w:val="both"/>
        <w:rPr>
          <w:rFonts w:ascii="Maiandra GD" w:hAnsi="Maiandra GD"/>
          <w:sz w:val="36"/>
          <w:szCs w:val="36"/>
        </w:rPr>
      </w:pPr>
      <w:proofErr w:type="spellStart"/>
      <w:r w:rsidRPr="00831F0B">
        <w:rPr>
          <w:rFonts w:ascii="Maiandra GD" w:hAnsi="Maiandra GD"/>
          <w:sz w:val="36"/>
          <w:szCs w:val="36"/>
        </w:rPr>
        <w:t>Pelayan</w:t>
      </w:r>
      <w:proofErr w:type="spellEnd"/>
      <w:r w:rsidRPr="00831F0B"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 w:rsidRPr="00831F0B">
        <w:rPr>
          <w:rFonts w:ascii="Maiandra GD" w:hAnsi="Maiandra GD"/>
          <w:sz w:val="36"/>
          <w:szCs w:val="36"/>
        </w:rPr>
        <w:t>Kasih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Karunia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damai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sejahtera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dari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Pr="00831F0B">
        <w:rPr>
          <w:rFonts w:ascii="Maiandra GD" w:hAnsi="Maiandra GD"/>
          <w:sz w:val="36"/>
          <w:szCs w:val="36"/>
        </w:rPr>
        <w:t>Bapa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kita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831F0B">
        <w:rPr>
          <w:rFonts w:ascii="Maiandra GD" w:hAnsi="Maiandra GD"/>
          <w:sz w:val="36"/>
          <w:szCs w:val="36"/>
        </w:rPr>
        <w:t>dan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dari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Tuhan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Yesus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Kristus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serta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Roh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Kudus </w:t>
      </w:r>
      <w:proofErr w:type="spellStart"/>
      <w:r w:rsidRPr="00831F0B">
        <w:rPr>
          <w:rFonts w:ascii="Maiandra GD" w:hAnsi="Maiandra GD"/>
          <w:sz w:val="36"/>
          <w:szCs w:val="36"/>
        </w:rPr>
        <w:t>menyertai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F7C80">
        <w:rPr>
          <w:rFonts w:ascii="Maiandra GD" w:hAnsi="Maiandra GD"/>
          <w:sz w:val="36"/>
          <w:szCs w:val="36"/>
        </w:rPr>
        <w:t>saudara-saudari</w:t>
      </w:r>
      <w:proofErr w:type="spellEnd"/>
      <w:r w:rsidR="00BF7C8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F7C80">
        <w:rPr>
          <w:rFonts w:ascii="Maiandra GD" w:hAnsi="Maiandra GD"/>
          <w:sz w:val="36"/>
          <w:szCs w:val="36"/>
        </w:rPr>
        <w:t>sekalian</w:t>
      </w:r>
      <w:proofErr w:type="spellEnd"/>
      <w:r w:rsidR="00BF7C80">
        <w:rPr>
          <w:rFonts w:ascii="Maiandra GD" w:hAnsi="Maiandra GD"/>
          <w:sz w:val="36"/>
          <w:szCs w:val="36"/>
        </w:rPr>
        <w:t>….</w:t>
      </w:r>
      <w:r w:rsidRPr="00831F0B">
        <w:rPr>
          <w:rFonts w:ascii="Maiandra GD" w:hAnsi="Maiandra GD"/>
          <w:sz w:val="36"/>
          <w:szCs w:val="36"/>
        </w:rPr>
        <w:t xml:space="preserve"> </w:t>
      </w:r>
    </w:p>
    <w:p w14:paraId="6A898A23" w14:textId="1160B516" w:rsidR="002640AA" w:rsidRPr="00831F0B" w:rsidRDefault="00F25D42" w:rsidP="00144D66">
      <w:pPr>
        <w:ind w:left="1701" w:right="105" w:hanging="1701"/>
        <w:jc w:val="both"/>
        <w:rPr>
          <w:rFonts w:ascii="Maiandra GD" w:hAnsi="Maiandra GD"/>
          <w:i/>
          <w:sz w:val="36"/>
          <w:szCs w:val="36"/>
          <w:lang w:val="ms-MY"/>
        </w:rPr>
      </w:pPr>
      <w:proofErr w:type="spellStart"/>
      <w:r w:rsidRPr="00831F0B">
        <w:rPr>
          <w:rFonts w:ascii="Maiandra GD" w:hAnsi="Maiandra GD"/>
          <w:sz w:val="36"/>
          <w:szCs w:val="36"/>
        </w:rPr>
        <w:t>Jemaat</w:t>
      </w:r>
      <w:proofErr w:type="spellEnd"/>
      <w:r w:rsidRPr="00831F0B">
        <w:rPr>
          <w:rFonts w:ascii="Maiandra GD" w:hAnsi="Maiandra GD"/>
          <w:sz w:val="36"/>
          <w:szCs w:val="36"/>
        </w:rPr>
        <w:tab/>
        <w:t xml:space="preserve">: Dan </w:t>
      </w:r>
      <w:proofErr w:type="spellStart"/>
      <w:r w:rsidRPr="00831F0B">
        <w:rPr>
          <w:rFonts w:ascii="Maiandra GD" w:hAnsi="Maiandra GD"/>
          <w:sz w:val="36"/>
          <w:szCs w:val="36"/>
        </w:rPr>
        <w:t>menyertaimu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831F0B">
        <w:rPr>
          <w:rFonts w:ascii="Maiandra GD" w:hAnsi="Maiandra GD"/>
          <w:sz w:val="36"/>
          <w:szCs w:val="36"/>
        </w:rPr>
        <w:t>juga</w:t>
      </w:r>
      <w:proofErr w:type="spellEnd"/>
      <w:r w:rsidRPr="00831F0B">
        <w:rPr>
          <w:rFonts w:ascii="Maiandra GD" w:hAnsi="Maiandra GD"/>
          <w:sz w:val="36"/>
          <w:szCs w:val="36"/>
        </w:rPr>
        <w:t xml:space="preserve">! </w:t>
      </w:r>
      <w:r w:rsidR="00971486" w:rsidRPr="00831F0B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="00686C14" w:rsidRPr="00831F0B">
        <w:rPr>
          <w:rFonts w:ascii="Maiandra GD" w:hAnsi="Maiandra GD"/>
          <w:i/>
          <w:sz w:val="36"/>
          <w:szCs w:val="36"/>
          <w:lang w:val="ms-MY"/>
        </w:rPr>
        <w:tab/>
      </w:r>
      <w:r w:rsidR="00686C14" w:rsidRPr="00831F0B">
        <w:rPr>
          <w:rFonts w:ascii="Maiandra GD" w:hAnsi="Maiandra GD"/>
          <w:i/>
          <w:sz w:val="36"/>
          <w:szCs w:val="36"/>
          <w:lang w:val="ms-MY"/>
        </w:rPr>
        <w:tab/>
      </w:r>
      <w:r w:rsidR="008E0C54" w:rsidRPr="00831F0B">
        <w:rPr>
          <w:rFonts w:ascii="Maiandra GD" w:hAnsi="Maiandra GD"/>
          <w:b/>
          <w:sz w:val="36"/>
          <w:szCs w:val="36"/>
          <w:lang w:val="ms-MY"/>
        </w:rPr>
        <w:t>(</w:t>
      </w:r>
      <w:r w:rsidR="0010368C" w:rsidRPr="00831F0B">
        <w:rPr>
          <w:rFonts w:ascii="Maiandra GD" w:hAnsi="Maiandra GD"/>
          <w:b/>
          <w:sz w:val="36"/>
          <w:szCs w:val="36"/>
          <w:lang w:val="ms-MY"/>
        </w:rPr>
        <w:t>Jemaat Duduk</w:t>
      </w:r>
      <w:r w:rsidR="008E0C54" w:rsidRPr="00831F0B">
        <w:rPr>
          <w:rFonts w:ascii="Maiandra GD" w:hAnsi="Maiandra GD"/>
          <w:b/>
          <w:sz w:val="36"/>
          <w:szCs w:val="36"/>
          <w:lang w:val="ms-MY"/>
        </w:rPr>
        <w:t>)</w:t>
      </w:r>
    </w:p>
    <w:p w14:paraId="398560FE" w14:textId="77777777" w:rsidR="00AA02F0" w:rsidRPr="00831F0B" w:rsidRDefault="00AA02F0" w:rsidP="00144D66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4CE6C8EA" w14:textId="5486E3D8" w:rsidR="003E71D4" w:rsidRPr="00831F0B" w:rsidRDefault="003E71D4" w:rsidP="00FF75B0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4CB68E47" w14:textId="1F422677" w:rsidR="000D660C" w:rsidRPr="00831F0B" w:rsidRDefault="000D660C" w:rsidP="00144D66">
      <w:pPr>
        <w:spacing w:before="113"/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="006674D8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Jemaat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dikasihi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Allah</w:t>
      </w:r>
      <w:r w:rsidR="00814E62">
        <w:rPr>
          <w:rFonts w:ascii="Maiandra GD" w:hAnsi="Maiandra GD"/>
          <w:sz w:val="36"/>
          <w:szCs w:val="36"/>
        </w:rPr>
        <w:t>,</w:t>
      </w:r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Tema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menuntun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kita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dalam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ibadah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ini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yaitu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814E62" w:rsidRPr="00814E62">
        <w:rPr>
          <w:rFonts w:ascii="Maiandra GD" w:hAnsi="Maiandra GD"/>
          <w:b/>
          <w:sz w:val="36"/>
          <w:szCs w:val="36"/>
        </w:rPr>
        <w:t>Pertolongan</w:t>
      </w:r>
      <w:proofErr w:type="spellEnd"/>
      <w:r w:rsidR="00814E62" w:rsidRPr="00814E62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b/>
          <w:sz w:val="36"/>
          <w:szCs w:val="36"/>
        </w:rPr>
        <w:t>Tuhan</w:t>
      </w:r>
      <w:proofErr w:type="spellEnd"/>
      <w:r w:rsidR="00814E62" w:rsidRPr="00814E62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b/>
          <w:sz w:val="36"/>
          <w:szCs w:val="36"/>
        </w:rPr>
        <w:t>dalam</w:t>
      </w:r>
      <w:proofErr w:type="spellEnd"/>
      <w:r w:rsidR="00814E62" w:rsidRPr="00814E62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b/>
          <w:sz w:val="36"/>
          <w:szCs w:val="36"/>
        </w:rPr>
        <w:t>Kegagalan</w:t>
      </w:r>
      <w:proofErr w:type="spellEnd"/>
      <w:r w:rsidR="00814E62" w:rsidRPr="00814E62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b/>
          <w:sz w:val="36"/>
          <w:szCs w:val="36"/>
        </w:rPr>
        <w:t>Manusia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”,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maka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dengarlah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nas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membimbing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kita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menurut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Mazmur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3 : 9,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Amsal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2 : 7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demikian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: “Dari TUHAN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datang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pertolongan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Berkat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-Mu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atas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umat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-Mu! </w:t>
      </w:r>
      <w:proofErr w:type="spellStart"/>
      <w:proofErr w:type="gramStart"/>
      <w:r w:rsidR="00814E62" w:rsidRPr="00814E62">
        <w:rPr>
          <w:rFonts w:ascii="Maiandra GD" w:hAnsi="Maiandra GD"/>
          <w:sz w:val="36"/>
          <w:szCs w:val="36"/>
        </w:rPr>
        <w:t>Ia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menyediakan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pertolongan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bagi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jujur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menjadi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perisai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bagi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tidak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bercela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lakunya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>.</w:t>
      </w:r>
      <w:r w:rsidR="00814E62">
        <w:rPr>
          <w:rFonts w:ascii="Maiandra GD" w:hAnsi="Maiandra GD"/>
          <w:sz w:val="36"/>
          <w:szCs w:val="36"/>
        </w:rPr>
        <w:t>”</w:t>
      </w:r>
      <w:proofErr w:type="gram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Demikianlah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Firman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4E62" w:rsidRPr="00814E62">
        <w:rPr>
          <w:rFonts w:ascii="Maiandra GD" w:hAnsi="Maiandra GD"/>
          <w:sz w:val="36"/>
          <w:szCs w:val="36"/>
        </w:rPr>
        <w:t>Tuhan</w:t>
      </w:r>
      <w:proofErr w:type="spellEnd"/>
      <w:r w:rsidR="00814E62" w:rsidRPr="00814E62">
        <w:rPr>
          <w:rFonts w:ascii="Maiandra GD" w:hAnsi="Maiandra GD"/>
          <w:sz w:val="36"/>
          <w:szCs w:val="36"/>
        </w:rPr>
        <w:t>.</w:t>
      </w:r>
      <w:r w:rsidR="00814E62">
        <w:t xml:space="preserve"> </w:t>
      </w:r>
      <w:r w:rsidR="000A54D3" w:rsidRPr="00831F0B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27D0865" w14:textId="34F77945" w:rsidR="000D660C" w:rsidRPr="00831F0B" w:rsidRDefault="000D660C" w:rsidP="00CC1A80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 xml:space="preserve">Jemaat </w:t>
      </w:r>
      <w:r w:rsidR="00471F90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F60380" w:rsidRPr="00831F0B">
        <w:rPr>
          <w:rFonts w:ascii="Maiandra GD" w:hAnsi="Maiandra GD"/>
          <w:sz w:val="36"/>
          <w:szCs w:val="36"/>
          <w:lang w:val="ms-MY"/>
        </w:rPr>
        <w:tab/>
      </w:r>
      <w:r w:rsidR="008B0663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27065A">
        <w:rPr>
          <w:rFonts w:ascii="Maiandra GD" w:hAnsi="Maiandra GD"/>
          <w:sz w:val="36"/>
          <w:szCs w:val="36"/>
          <w:lang w:val="ms-MY"/>
        </w:rPr>
        <w:t>KJ 379</w:t>
      </w:r>
      <w:r w:rsidR="009E05BA">
        <w:rPr>
          <w:rFonts w:ascii="Maiandra GD" w:hAnsi="Maiandra GD"/>
          <w:sz w:val="36"/>
          <w:szCs w:val="36"/>
          <w:lang w:val="ms-MY"/>
        </w:rPr>
        <w:t>:1&amp;3</w:t>
      </w:r>
      <w:r w:rsidR="00BF05A1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BF05A1" w:rsidRPr="00831F0B">
        <w:rPr>
          <w:rFonts w:ascii="Maiandra GD" w:hAnsi="Maiandra GD"/>
          <w:b/>
          <w:bCs/>
          <w:sz w:val="36"/>
          <w:szCs w:val="36"/>
          <w:lang w:val="ms-MY"/>
        </w:rPr>
        <w:t>“</w:t>
      </w:r>
      <w:r w:rsidR="0027065A">
        <w:rPr>
          <w:rFonts w:ascii="Maiandra GD" w:hAnsi="Maiandra GD"/>
          <w:b/>
          <w:bCs/>
          <w:sz w:val="36"/>
          <w:szCs w:val="36"/>
          <w:lang w:val="ms-MY"/>
        </w:rPr>
        <w:t>Yang Mau Dibimbing Oleh Tuhan</w:t>
      </w:r>
      <w:r w:rsidR="00BF05A1" w:rsidRPr="00831F0B">
        <w:rPr>
          <w:rFonts w:ascii="Maiandra GD" w:hAnsi="Maiandra GD"/>
          <w:b/>
          <w:bCs/>
          <w:sz w:val="36"/>
          <w:szCs w:val="36"/>
          <w:lang w:val="ms-MY"/>
        </w:rPr>
        <w:t>”</w:t>
      </w:r>
    </w:p>
    <w:p w14:paraId="07A33031" w14:textId="77777777" w:rsidR="00BD5CE7" w:rsidRDefault="00BD5CE7" w:rsidP="00EF2C19">
      <w:pPr>
        <w:pStyle w:val="ListParagraph"/>
        <w:numPr>
          <w:ilvl w:val="0"/>
          <w:numId w:val="2"/>
        </w:numPr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Yang mau dibimbing oleh Tuhan</w:t>
      </w:r>
    </w:p>
    <w:p w14:paraId="719652E5" w14:textId="77777777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yang berharap tak henti,</w:t>
      </w:r>
    </w:p>
    <w:p w14:paraId="61CC48DF" w14:textId="77777777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Akan mendapat pertolongan,</w:t>
      </w:r>
    </w:p>
    <w:p w14:paraId="1C3DC075" w14:textId="77777777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Bahkan di saat terpedih.</w:t>
      </w:r>
    </w:p>
    <w:p w14:paraId="6B37A73C" w14:textId="3121BE73" w:rsidR="001B19E8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Tuhanlah dasar imannya, bukanlah pasir alasnya</w:t>
      </w:r>
    </w:p>
    <w:p w14:paraId="76940CED" w14:textId="32DC20B7" w:rsidR="00BD5CE7" w:rsidRDefault="00BD5CE7" w:rsidP="00BD5CE7">
      <w:pPr>
        <w:pStyle w:val="ListParagraph"/>
        <w:numPr>
          <w:ilvl w:val="0"/>
          <w:numId w:val="14"/>
        </w:numPr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Biar jiwamu kautenangkan, </w:t>
      </w:r>
    </w:p>
    <w:p w14:paraId="40A2712A" w14:textId="71520FDA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Tabahkan hati yang sendu:</w:t>
      </w:r>
    </w:p>
    <w:p w14:paraId="743718DA" w14:textId="1C210E31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lastRenderedPageBreak/>
        <w:t>Yang Mahatahu kauandalkan,</w:t>
      </w:r>
    </w:p>
    <w:p w14:paraId="4563AE43" w14:textId="2544BDF9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kasihNya cukup bagimu.</w:t>
      </w:r>
    </w:p>
    <w:p w14:paraId="709528A2" w14:textId="3B320D8A" w:rsid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Tuhan telah memilihmu dan Ia tahu yang kau perlu</w:t>
      </w:r>
    </w:p>
    <w:p w14:paraId="119C7B47" w14:textId="77777777" w:rsidR="00BD5CE7" w:rsidRPr="00BD5CE7" w:rsidRDefault="00BD5CE7" w:rsidP="00BD5CE7">
      <w:pPr>
        <w:pStyle w:val="ListParagraph"/>
        <w:spacing w:before="113"/>
        <w:jc w:val="both"/>
        <w:rPr>
          <w:rFonts w:ascii="Maiandra GD" w:hAnsi="Maiandra GD"/>
          <w:sz w:val="36"/>
          <w:szCs w:val="36"/>
          <w:lang w:val="ms-MY"/>
        </w:rPr>
      </w:pPr>
    </w:p>
    <w:p w14:paraId="29ACF75D" w14:textId="353B0751" w:rsidR="003E71D4" w:rsidRPr="00831F0B" w:rsidRDefault="003E71D4" w:rsidP="00D212EA">
      <w:pPr>
        <w:spacing w:before="113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PENGAKUAN DOSA</w:t>
      </w:r>
    </w:p>
    <w:p w14:paraId="6B9A6A2C" w14:textId="10416A41" w:rsidR="001D1BA9" w:rsidRPr="00831F0B" w:rsidRDefault="001D1BA9" w:rsidP="00144D6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="00471F90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587E7B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Jemaat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dikasihi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Tuhan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kehidupan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keluarga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orang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percaya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tidak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kebal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terhadap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berbagai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pencobaan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godaan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Pergumulan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berat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menekan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terkadang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membuat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kita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lupa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BD5CE7" w:rsidRPr="00BD5CE7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janji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Tuhan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selalu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menolong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menopang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kita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Karena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itu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BD5CE7" w:rsidRPr="00BD5CE7">
        <w:rPr>
          <w:rFonts w:ascii="Maiandra GD" w:hAnsi="Maiandra GD"/>
          <w:sz w:val="36"/>
          <w:szCs w:val="36"/>
        </w:rPr>
        <w:t>mari</w:t>
      </w:r>
      <w:proofErr w:type="spellEnd"/>
      <w:proofErr w:type="gram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tunduk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hadapan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mengaku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segala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dosa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kita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kepadaNya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karena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hanya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dalam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kekuatan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Tuhanlah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sumber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pertolongan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dan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pemulihan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D5CE7" w:rsidRPr="00BD5CE7">
        <w:rPr>
          <w:rFonts w:ascii="Maiandra GD" w:hAnsi="Maiandra GD"/>
          <w:sz w:val="36"/>
          <w:szCs w:val="36"/>
        </w:rPr>
        <w:t>kita</w:t>
      </w:r>
      <w:proofErr w:type="spellEnd"/>
      <w:r w:rsidR="00BD5CE7" w:rsidRPr="00BD5CE7">
        <w:rPr>
          <w:rFonts w:ascii="Maiandra GD" w:hAnsi="Maiandra GD"/>
          <w:sz w:val="36"/>
          <w:szCs w:val="36"/>
        </w:rPr>
        <w:t>.</w:t>
      </w:r>
    </w:p>
    <w:p w14:paraId="1DE80D74" w14:textId="77777777" w:rsidR="001D1BA9" w:rsidRPr="00831F0B" w:rsidRDefault="008B00AD" w:rsidP="00144D66">
      <w:pPr>
        <w:ind w:left="990" w:firstLine="720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................</w:t>
      </w:r>
      <w:r w:rsidR="001D1BA9" w:rsidRPr="00831F0B">
        <w:rPr>
          <w:rFonts w:ascii="Maiandra GD" w:hAnsi="Maiandra GD"/>
          <w:sz w:val="36"/>
          <w:szCs w:val="36"/>
          <w:lang w:val="ms-MY"/>
        </w:rPr>
        <w:t>..</w:t>
      </w:r>
      <w:r w:rsidR="001D1BA9" w:rsidRPr="00831F0B">
        <w:rPr>
          <w:rFonts w:ascii="Maiandra GD" w:hAnsi="Maiandra GD"/>
          <w:b/>
          <w:sz w:val="36"/>
          <w:szCs w:val="36"/>
          <w:lang w:val="ms-MY"/>
        </w:rPr>
        <w:t>Kita ada dalam Saat Tedu</w:t>
      </w:r>
      <w:r w:rsidR="00BA1F1C" w:rsidRPr="00831F0B">
        <w:rPr>
          <w:rFonts w:ascii="Maiandra GD" w:hAnsi="Maiandra GD"/>
          <w:b/>
          <w:sz w:val="36"/>
          <w:szCs w:val="36"/>
          <w:lang w:val="ms-MY"/>
        </w:rPr>
        <w:t>h</w:t>
      </w:r>
      <w:r w:rsidRPr="00831F0B">
        <w:rPr>
          <w:rFonts w:ascii="Maiandra GD" w:hAnsi="Maiandra GD"/>
          <w:sz w:val="36"/>
          <w:szCs w:val="36"/>
          <w:lang w:val="ms-MY"/>
        </w:rPr>
        <w:t>...</w:t>
      </w:r>
      <w:r w:rsidR="001D1BA9" w:rsidRPr="00831F0B">
        <w:rPr>
          <w:rFonts w:ascii="Maiandra GD" w:hAnsi="Maiandra GD"/>
          <w:sz w:val="36"/>
          <w:szCs w:val="36"/>
          <w:lang w:val="ms-MY"/>
        </w:rPr>
        <w:t>............</w:t>
      </w:r>
      <w:r w:rsidR="00BA1F1C" w:rsidRPr="00831F0B">
        <w:rPr>
          <w:rFonts w:ascii="Maiandra GD" w:hAnsi="Maiandra GD"/>
          <w:sz w:val="36"/>
          <w:szCs w:val="36"/>
          <w:lang w:val="ms-MY"/>
        </w:rPr>
        <w:t>.....</w:t>
      </w:r>
    </w:p>
    <w:p w14:paraId="6A58CB2B" w14:textId="54810547" w:rsidR="001D1BA9" w:rsidRPr="00831F0B" w:rsidRDefault="008F6F27" w:rsidP="00144D66">
      <w:pPr>
        <w:ind w:left="1440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 xml:space="preserve">(Instrument </w:t>
      </w:r>
      <w:r w:rsidR="000C1C92">
        <w:rPr>
          <w:rFonts w:ascii="Maiandra GD" w:hAnsi="Maiandra GD"/>
          <w:sz w:val="36"/>
          <w:szCs w:val="36"/>
          <w:lang w:val="ms-MY"/>
        </w:rPr>
        <w:t>N</w:t>
      </w:r>
      <w:r w:rsidR="00BD5CE7">
        <w:rPr>
          <w:rFonts w:ascii="Maiandra GD" w:hAnsi="Maiandra GD"/>
          <w:sz w:val="36"/>
          <w:szCs w:val="36"/>
          <w:lang w:val="ms-MY"/>
        </w:rPr>
        <w:t>R</w:t>
      </w:r>
      <w:r w:rsidR="001D1BA9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831F0B">
        <w:rPr>
          <w:rFonts w:ascii="Maiandra GD" w:hAnsi="Maiandra GD"/>
          <w:b/>
          <w:sz w:val="36"/>
          <w:szCs w:val="36"/>
          <w:lang w:val="ms-MY"/>
        </w:rPr>
        <w:t>“</w:t>
      </w:r>
      <w:r w:rsidR="00BD5CE7">
        <w:rPr>
          <w:rFonts w:ascii="Maiandra GD" w:hAnsi="Maiandra GD"/>
          <w:b/>
          <w:sz w:val="36"/>
          <w:szCs w:val="36"/>
          <w:lang w:val="ms-MY"/>
        </w:rPr>
        <w:t>Beta Manyasal</w:t>
      </w:r>
      <w:r w:rsidR="001D1BA9" w:rsidRPr="00831F0B">
        <w:rPr>
          <w:rFonts w:ascii="Maiandra GD" w:hAnsi="Maiandra GD"/>
          <w:b/>
          <w:sz w:val="36"/>
          <w:szCs w:val="36"/>
          <w:lang w:val="ms-MY"/>
        </w:rPr>
        <w:t>”</w:t>
      </w:r>
      <w:r w:rsidR="001D1BA9" w:rsidRPr="00831F0B">
        <w:rPr>
          <w:rFonts w:ascii="Maiandra GD" w:hAnsi="Maiandra GD"/>
          <w:sz w:val="36"/>
          <w:szCs w:val="36"/>
          <w:lang w:val="ms-MY"/>
        </w:rPr>
        <w:t>)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6B771B04" w14:textId="77777777" w:rsidR="001D1BA9" w:rsidRPr="00831F0B" w:rsidRDefault="001D1BA9" w:rsidP="00144D66">
      <w:pPr>
        <w:ind w:left="1260" w:firstLine="450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 w:rsidRPr="00831F0B">
        <w:rPr>
          <w:rFonts w:ascii="Maiandra GD" w:hAnsi="Maiandra GD"/>
          <w:b/>
          <w:bCs/>
          <w:sz w:val="36"/>
          <w:szCs w:val="36"/>
          <w:lang w:val="ms-MY"/>
        </w:rPr>
        <w:t>Marilah berdo</w:t>
      </w:r>
      <w:r w:rsidR="001B4115" w:rsidRPr="00831F0B">
        <w:rPr>
          <w:rFonts w:ascii="Maiandra GD" w:hAnsi="Maiandra GD"/>
          <w:b/>
          <w:bCs/>
          <w:sz w:val="36"/>
          <w:szCs w:val="36"/>
          <w:lang w:val="ms-MY"/>
        </w:rPr>
        <w:t>a</w:t>
      </w:r>
      <w:r w:rsidRPr="00831F0B">
        <w:rPr>
          <w:rFonts w:ascii="Maiandra GD" w:hAnsi="Maiandra GD"/>
          <w:b/>
          <w:bCs/>
          <w:sz w:val="36"/>
          <w:szCs w:val="36"/>
          <w:lang w:val="ms-MY"/>
        </w:rPr>
        <w:t>,.....</w:t>
      </w:r>
    </w:p>
    <w:p w14:paraId="535465F5" w14:textId="375A1030" w:rsidR="008F6F27" w:rsidRPr="00831F0B" w:rsidRDefault="002640AA" w:rsidP="00144D6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0C1C92">
        <w:rPr>
          <w:rFonts w:ascii="Maiandra GD" w:hAnsi="Maiandra GD"/>
          <w:sz w:val="36"/>
          <w:szCs w:val="36"/>
          <w:lang w:val="ms-MY"/>
        </w:rPr>
        <w:t>N</w:t>
      </w:r>
      <w:r w:rsidR="00BD5CE7">
        <w:rPr>
          <w:rFonts w:ascii="Maiandra GD" w:hAnsi="Maiandra GD"/>
          <w:sz w:val="36"/>
          <w:szCs w:val="36"/>
          <w:lang w:val="ms-MY"/>
        </w:rPr>
        <w:t>R</w:t>
      </w:r>
      <w:r w:rsidR="003A556F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831F0B">
        <w:rPr>
          <w:rFonts w:ascii="Maiandra GD" w:hAnsi="Maiandra GD"/>
          <w:sz w:val="36"/>
          <w:szCs w:val="36"/>
          <w:lang w:val="ms-MY"/>
        </w:rPr>
        <w:t>“</w:t>
      </w:r>
      <w:r w:rsidR="00BD5CE7">
        <w:rPr>
          <w:rFonts w:ascii="Maiandra GD" w:hAnsi="Maiandra GD"/>
          <w:b/>
          <w:sz w:val="36"/>
          <w:szCs w:val="36"/>
          <w:lang w:val="ms-MY"/>
        </w:rPr>
        <w:t>Beta Manyasal</w:t>
      </w:r>
      <w:r w:rsidR="001D1BA9" w:rsidRPr="00831F0B">
        <w:rPr>
          <w:rFonts w:ascii="Maiandra GD" w:hAnsi="Maiandra GD"/>
          <w:sz w:val="36"/>
          <w:szCs w:val="36"/>
          <w:lang w:val="ms-MY"/>
        </w:rPr>
        <w:t>”</w:t>
      </w:r>
    </w:p>
    <w:p w14:paraId="0EAFCDDF" w14:textId="48A1B030" w:rsidR="000C1C92" w:rsidRDefault="00BD5CE7" w:rsidP="000C1C92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Beta datang Tuhan, dengan beban dosa, sio Tuhan</w:t>
      </w:r>
    </w:p>
    <w:p w14:paraId="600C0827" w14:textId="598989BB" w:rsidR="00BD5CE7" w:rsidRDefault="00BD5CE7" w:rsidP="000C1C92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Ampunilah beta, ampunilah beta, beta manyasal</w:t>
      </w:r>
    </w:p>
    <w:p w14:paraId="1E526215" w14:textId="7F11305C" w:rsidR="00BD5CE7" w:rsidRDefault="00BD5CE7" w:rsidP="00BD5CE7">
      <w:pPr>
        <w:pStyle w:val="ListParagraph"/>
        <w:ind w:firstLine="27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Beta manyasal, beta manyasal</w:t>
      </w:r>
    </w:p>
    <w:p w14:paraId="5179362D" w14:textId="1FE89FF4" w:rsidR="00BD5CE7" w:rsidRDefault="00BD5CE7" w:rsidP="00BD5CE7">
      <w:pPr>
        <w:pStyle w:val="ListParagraph"/>
        <w:ind w:firstLine="27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Masihkah pintu tobat tabuka par beta</w:t>
      </w:r>
    </w:p>
    <w:p w14:paraId="40E1578D" w14:textId="197D2178" w:rsidR="00BD5CE7" w:rsidRDefault="00BD5CE7" w:rsidP="00BD5CE7">
      <w:pPr>
        <w:pStyle w:val="ListParagraph"/>
        <w:ind w:firstLine="27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Beta manyasal, beta manyasal</w:t>
      </w:r>
    </w:p>
    <w:p w14:paraId="76864E77" w14:textId="146536A9" w:rsidR="00BD5CE7" w:rsidRDefault="00BD5CE7" w:rsidP="00BD5CE7">
      <w:pPr>
        <w:pStyle w:val="ListParagraph"/>
        <w:ind w:firstLine="27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Sio ampun beta Tuhan</w:t>
      </w:r>
    </w:p>
    <w:p w14:paraId="069EC7D7" w14:textId="77777777" w:rsidR="00BD5CE7" w:rsidRPr="000C1C92" w:rsidRDefault="00BD5CE7" w:rsidP="00BD5CE7">
      <w:pPr>
        <w:pStyle w:val="ListParagraph"/>
        <w:ind w:firstLine="273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73F3FE81" w14:textId="77FA8C82" w:rsidR="003E71D4" w:rsidRPr="00831F0B" w:rsidRDefault="003E71D4" w:rsidP="00144D66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767B317B" w14:textId="68F9982E" w:rsidR="00202381" w:rsidRDefault="004555FB" w:rsidP="00E50DA0">
      <w:pPr>
        <w:ind w:left="1701" w:hanging="1701"/>
        <w:jc w:val="both"/>
        <w:rPr>
          <w:rFonts w:ascii="Maiandra GD" w:hAnsi="Maiandra GD"/>
          <w:sz w:val="36"/>
          <w:szCs w:val="36"/>
        </w:rPr>
      </w:pPr>
      <w:r w:rsidRPr="00831F0B">
        <w:rPr>
          <w:rFonts w:ascii="Maiandra GD" w:hAnsi="Maiandra GD"/>
          <w:sz w:val="36"/>
          <w:szCs w:val="36"/>
          <w:lang w:val="ms-MY"/>
        </w:rPr>
        <w:t xml:space="preserve">Pelayan </w:t>
      </w:r>
      <w:r w:rsidR="00C547B9" w:rsidRPr="00831F0B">
        <w:rPr>
          <w:rFonts w:ascii="Maiandra GD" w:hAnsi="Maiandra GD"/>
          <w:sz w:val="36"/>
          <w:szCs w:val="36"/>
          <w:lang w:val="ms-MY"/>
        </w:rPr>
        <w:tab/>
      </w:r>
      <w:r w:rsidR="009B0618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Kepada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setiap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kita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telah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mengaku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dosa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dan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kesalahannya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hadapan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dengarlah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berita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anugerah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bagi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kita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: “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Karena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begitu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besar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kasih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Allah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akan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dunia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ini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sehingga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Ia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telah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mengaruniakan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Anak-Nya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yang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tunggal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supaya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setiap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orang yang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percaya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kepada-Nya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tidak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binasa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melainkan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beroleh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hidup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 xml:space="preserve"> yang </w:t>
      </w:r>
      <w:proofErr w:type="spellStart"/>
      <w:r w:rsidR="00D0788B" w:rsidRPr="00447576">
        <w:rPr>
          <w:rFonts w:ascii="Maiandra GD" w:hAnsi="Maiandra GD"/>
          <w:b/>
          <w:sz w:val="36"/>
          <w:szCs w:val="36"/>
        </w:rPr>
        <w:t>kekal</w:t>
      </w:r>
      <w:proofErr w:type="spellEnd"/>
      <w:r w:rsidR="00D0788B" w:rsidRPr="00447576">
        <w:rPr>
          <w:rFonts w:ascii="Maiandra GD" w:hAnsi="Maiandra GD"/>
          <w:b/>
          <w:sz w:val="36"/>
          <w:szCs w:val="36"/>
        </w:rPr>
        <w:t>.</w:t>
      </w:r>
      <w:r w:rsidR="00D0788B" w:rsidRPr="00D0788B">
        <w:rPr>
          <w:rFonts w:ascii="Maiandra GD" w:hAnsi="Maiandra GD"/>
          <w:sz w:val="36"/>
          <w:szCs w:val="36"/>
        </w:rPr>
        <w:t xml:space="preserve">”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Demikianlah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berita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anugerah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bagi</w:t>
      </w:r>
      <w:proofErr w:type="spellEnd"/>
      <w:r w:rsidR="00D0788B" w:rsidRPr="00D0788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0788B" w:rsidRPr="00D0788B">
        <w:rPr>
          <w:rFonts w:ascii="Maiandra GD" w:hAnsi="Maiandra GD"/>
          <w:sz w:val="36"/>
          <w:szCs w:val="36"/>
        </w:rPr>
        <w:t>kita</w:t>
      </w:r>
      <w:proofErr w:type="spellEnd"/>
    </w:p>
    <w:p w14:paraId="4F7D017F" w14:textId="3B3CCC11" w:rsidR="00712B5D" w:rsidRPr="000342E7" w:rsidRDefault="00712B5D" w:rsidP="00E50DA0">
      <w:pPr>
        <w:ind w:left="1701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Syukur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Allah</w:t>
      </w:r>
    </w:p>
    <w:p w14:paraId="1A0EA991" w14:textId="62A039DE" w:rsidR="00F60D47" w:rsidRPr="00831F0B" w:rsidRDefault="009B0618" w:rsidP="00E50DA0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lastRenderedPageBreak/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560759">
        <w:rPr>
          <w:rFonts w:ascii="Maiandra GD" w:hAnsi="Maiandra GD"/>
          <w:sz w:val="36"/>
          <w:szCs w:val="36"/>
          <w:lang w:val="ms-MY"/>
        </w:rPr>
        <w:t>PKJ 200</w:t>
      </w:r>
      <w:r w:rsidR="00DC4CF9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DC4CF9" w:rsidRPr="00831F0B">
        <w:rPr>
          <w:rFonts w:ascii="Maiandra GD" w:hAnsi="Maiandra GD"/>
          <w:b/>
          <w:sz w:val="36"/>
          <w:szCs w:val="36"/>
          <w:lang w:val="ms-MY"/>
        </w:rPr>
        <w:t>“</w:t>
      </w:r>
      <w:r w:rsidR="00560759">
        <w:rPr>
          <w:rFonts w:ascii="Maiandra GD" w:hAnsi="Maiandra GD"/>
          <w:b/>
          <w:sz w:val="36"/>
          <w:szCs w:val="36"/>
          <w:lang w:val="ms-MY"/>
        </w:rPr>
        <w:t>Ku DiubahNya</w:t>
      </w:r>
      <w:r w:rsidR="00DC4CF9" w:rsidRPr="00831F0B">
        <w:rPr>
          <w:rFonts w:ascii="Maiandra GD" w:hAnsi="Maiandra GD"/>
          <w:sz w:val="36"/>
          <w:szCs w:val="36"/>
          <w:lang w:val="ms-MY"/>
        </w:rPr>
        <w:t>”</w:t>
      </w:r>
    </w:p>
    <w:p w14:paraId="37D8DD01" w14:textId="500C0276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diubahNya saat ‘ku berserah,</w:t>
      </w:r>
    </w:p>
    <w:p w14:paraId="0E03C483" w14:textId="50FE7984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Berserah kepada Yesus.</w:t>
      </w:r>
    </w:p>
    <w:p w14:paraId="1156FB97" w14:textId="59E24BE5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diubahNya hingga jadi baru dan menjadi milikNya.</w:t>
      </w:r>
    </w:p>
    <w:p w14:paraId="104C4AE7" w14:textId="47E0718C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Kegemaran lama t’lah lenyap </w:t>
      </w:r>
    </w:p>
    <w:p w14:paraId="23A68F9E" w14:textId="06119A56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yang baru lebih berkenan.</w:t>
      </w:r>
    </w:p>
    <w:p w14:paraId="3D050EB2" w14:textId="5B3119E5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diubahNya saat ‘ku berserah</w:t>
      </w:r>
    </w:p>
    <w:p w14:paraId="47747ECB" w14:textId="3CB9B128" w:rsidR="00560759" w:rsidRDefault="00560759" w:rsidP="00560759">
      <w:pPr>
        <w:ind w:firstLine="284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menjadi milikNya</w:t>
      </w:r>
    </w:p>
    <w:p w14:paraId="0920F2B7" w14:textId="77777777" w:rsidR="00560759" w:rsidRPr="00560759" w:rsidRDefault="00560759" w:rsidP="00E97689">
      <w:pPr>
        <w:jc w:val="both"/>
        <w:rPr>
          <w:rFonts w:ascii="Maiandra GD" w:hAnsi="Maiandra GD"/>
          <w:sz w:val="36"/>
          <w:szCs w:val="36"/>
          <w:lang w:val="ms-MY"/>
        </w:rPr>
      </w:pPr>
    </w:p>
    <w:p w14:paraId="2D3E3CBD" w14:textId="1500F78A" w:rsidR="008E0C54" w:rsidRPr="00831F0B" w:rsidRDefault="008E0C54" w:rsidP="00E97689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PUJI-PUJIAN</w:t>
      </w:r>
    </w:p>
    <w:p w14:paraId="47ACDFD9" w14:textId="0EBB544F" w:rsidR="003C3EC8" w:rsidRPr="00831F0B" w:rsidRDefault="008E0C54" w:rsidP="00144D66">
      <w:pPr>
        <w:ind w:left="1701" w:right="-36" w:hanging="1701"/>
        <w:jc w:val="both"/>
        <w:rPr>
          <w:rFonts w:ascii="Maiandra GD" w:hAnsi="Maiandra GD"/>
          <w:spacing w:val="-8"/>
          <w:sz w:val="36"/>
          <w:szCs w:val="36"/>
          <w:lang w:val="ms-MY"/>
        </w:rPr>
      </w:pPr>
      <w:r w:rsidRPr="00831F0B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4C77FE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 w:rsidRPr="00831F0B"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="00020591" w:rsidRPr="00831F0B">
        <w:rPr>
          <w:rFonts w:ascii="Maiandra GD" w:hAnsi="Maiandra GD"/>
          <w:b/>
          <w:sz w:val="36"/>
          <w:szCs w:val="36"/>
          <w:lang w:val="ms-MY"/>
        </w:rPr>
        <w:t>BERDIRI</w:t>
      </w:r>
      <w:r w:rsidR="00020591" w:rsidRPr="00831F0B">
        <w:rPr>
          <w:rFonts w:ascii="Maiandra GD" w:hAnsi="Maiandra GD"/>
          <w:sz w:val="36"/>
          <w:szCs w:val="36"/>
          <w:lang w:val="ms-MY"/>
        </w:rPr>
        <w:t xml:space="preserve">; dan </w:t>
      </w:r>
      <w:r w:rsidR="00020591" w:rsidRPr="00831F0B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="00020591" w:rsidRPr="00831F0B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="00020591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 w:rsidRPr="00831F0B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831F0B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n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831F0B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831F0B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831F0B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164B37" w:rsidRPr="00831F0B">
        <w:rPr>
          <w:rFonts w:ascii="Maiandra GD" w:hAnsi="Maiandra GD"/>
          <w:sz w:val="36"/>
          <w:szCs w:val="36"/>
          <w:lang w:val="ms-MY"/>
        </w:rPr>
        <w:t>,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12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ta b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ermazmu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r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8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ba</w:t>
      </w:r>
      <w:r w:rsidRPr="00831F0B">
        <w:rPr>
          <w:rFonts w:ascii="Maiandra GD" w:hAnsi="Maiandra GD"/>
          <w:spacing w:val="1"/>
          <w:w w:val="99"/>
          <w:sz w:val="36"/>
          <w:szCs w:val="36"/>
          <w:lang w:val="ms-MY"/>
        </w:rPr>
        <w:t>g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i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9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Allah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6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831F0B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831F0B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t</w:t>
      </w:r>
      <w:r w:rsidR="00394844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zmur</w:t>
      </w:r>
      <w:r w:rsidR="003C3EC8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560759"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128:1-6</w:t>
      </w:r>
      <w:r w:rsidR="004555FB" w:rsidRPr="00831F0B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 w:rsidR="00802139" w:rsidRPr="00831F0B"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="004555FB" w:rsidRPr="00831F0B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4E1462B8" w14:textId="6D8F1154" w:rsidR="004C77FE" w:rsidRPr="00831F0B" w:rsidRDefault="003C3EC8" w:rsidP="00144D66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8E0C54" w:rsidRPr="00831F0B">
        <w:rPr>
          <w:rFonts w:ascii="Maiandra GD" w:hAnsi="Maiandra GD"/>
          <w:spacing w:val="-1"/>
          <w:w w:val="99"/>
          <w:sz w:val="36"/>
          <w:szCs w:val="36"/>
          <w:lang w:val="ms-MY"/>
        </w:rPr>
        <w:t>“</w:t>
      </w:r>
      <w:r w:rsidR="00560759">
        <w:rPr>
          <w:rFonts w:ascii="Maiandra GD" w:hAnsi="Maiandra GD"/>
          <w:spacing w:val="-1"/>
          <w:w w:val="99"/>
          <w:sz w:val="36"/>
          <w:szCs w:val="36"/>
          <w:lang w:val="ms-MY"/>
        </w:rPr>
        <w:t xml:space="preserve">Berbahagialah </w:t>
      </w:r>
      <w:r w:rsidR="00553136">
        <w:rPr>
          <w:rFonts w:ascii="Maiandra GD" w:hAnsi="Maiandra GD"/>
          <w:spacing w:val="-1"/>
          <w:w w:val="99"/>
          <w:sz w:val="36"/>
          <w:szCs w:val="36"/>
          <w:lang w:val="ms-MY"/>
        </w:rPr>
        <w:t>setiap orang yang takut akan TUHAN,</w:t>
      </w:r>
    </w:p>
    <w:p w14:paraId="7F1C1358" w14:textId="197FDB43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C9667C" w:rsidRPr="00831F0B">
        <w:rPr>
          <w:rFonts w:ascii="Maiandra GD" w:hAnsi="Maiandra GD"/>
          <w:sz w:val="36"/>
          <w:szCs w:val="36"/>
          <w:lang w:val="ms-MY"/>
        </w:rPr>
        <w:t>: </w:t>
      </w:r>
      <w:r w:rsidR="00553136">
        <w:rPr>
          <w:rFonts w:ascii="Maiandra GD" w:hAnsi="Maiandra GD"/>
          <w:sz w:val="36"/>
          <w:szCs w:val="36"/>
          <w:lang w:val="ms-MY"/>
        </w:rPr>
        <w:t>yang hidup menurut jalan yang ditunjukkanNya!</w:t>
      </w:r>
    </w:p>
    <w:p w14:paraId="731F0363" w14:textId="66747469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4555FB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Apabila engkau memakan hasil jerih payah tanganmu,</w:t>
      </w:r>
    </w:p>
    <w:p w14:paraId="07D1E6E0" w14:textId="2EFE6E15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EA06CA" w:rsidRPr="00831F0B">
        <w:rPr>
          <w:rFonts w:ascii="Maiandra GD" w:hAnsi="Maiandra GD"/>
          <w:sz w:val="36"/>
          <w:szCs w:val="36"/>
          <w:lang w:val="ms-MY"/>
        </w:rPr>
        <w:t>: </w:t>
      </w:r>
      <w:r w:rsidR="00553136">
        <w:rPr>
          <w:rFonts w:ascii="Maiandra GD" w:hAnsi="Maiandra GD"/>
          <w:sz w:val="36"/>
          <w:szCs w:val="36"/>
          <w:lang w:val="ms-MY"/>
        </w:rPr>
        <w:t>berbahagialah engkau dan baiklah keadaanmu</w:t>
      </w:r>
    </w:p>
    <w:p w14:paraId="1A92E73C" w14:textId="61A9BC17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045D82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Isterimu akan menjadi seperti pohon anggur yang subur</w:t>
      </w:r>
    </w:p>
    <w:p w14:paraId="10BDA3B2" w14:textId="1DB76392" w:rsidR="004C77FE" w:rsidRPr="00831F0B" w:rsidRDefault="00EA06CA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  </w:t>
      </w:r>
      <w:r w:rsidR="004C77FE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sz w:val="36"/>
          <w:szCs w:val="36"/>
          <w:lang w:val="ms-MY"/>
        </w:rPr>
        <w:t>: </w:t>
      </w:r>
      <w:r w:rsidR="00553136">
        <w:rPr>
          <w:rFonts w:ascii="Maiandra GD" w:hAnsi="Maiandra GD"/>
          <w:sz w:val="36"/>
          <w:szCs w:val="36"/>
          <w:lang w:val="ms-MY"/>
        </w:rPr>
        <w:t>di dalam rumahmu;</w:t>
      </w:r>
    </w:p>
    <w:p w14:paraId="563D8E4C" w14:textId="31489B45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EA06CA" w:rsidRPr="00831F0B">
        <w:rPr>
          <w:rFonts w:ascii="Maiandra GD" w:hAnsi="Maiandra GD"/>
          <w:sz w:val="36"/>
          <w:szCs w:val="36"/>
          <w:lang w:val="ms-MY"/>
        </w:rPr>
        <w:t>: </w:t>
      </w:r>
      <w:r w:rsidR="00553136">
        <w:rPr>
          <w:rFonts w:ascii="Maiandra GD" w:hAnsi="Maiandra GD"/>
          <w:sz w:val="36"/>
          <w:szCs w:val="36"/>
          <w:lang w:val="ms-MY"/>
        </w:rPr>
        <w:t>anak-anakmu seperti tunas pohon zaitun</w:t>
      </w:r>
    </w:p>
    <w:p w14:paraId="1288E103" w14:textId="3DEA4A3A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8E0C54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sekelililing mejamu!</w:t>
      </w:r>
    </w:p>
    <w:p w14:paraId="282CFD0B" w14:textId="0B5EB0C8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8E0C54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Sesungguhnya demikianlah akan diberkati</w:t>
      </w:r>
    </w:p>
    <w:p w14:paraId="60F45760" w14:textId="5B5CB4BA" w:rsidR="004C77FE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6C7028" w:rsidRPr="00831F0B">
        <w:rPr>
          <w:rFonts w:ascii="Maiandra GD" w:hAnsi="Maiandra GD"/>
          <w:sz w:val="36"/>
          <w:szCs w:val="36"/>
          <w:lang w:val="ms-MY"/>
        </w:rPr>
        <w:t>:</w:t>
      </w:r>
      <w:r w:rsidR="002B41DB" w:rsidRPr="00831F0B">
        <w:rPr>
          <w:rFonts w:ascii="Maiandra GD" w:hAnsi="Maiandra GD"/>
          <w:sz w:val="36"/>
          <w:szCs w:val="36"/>
          <w:lang w:val="ms-MY"/>
        </w:rPr>
        <w:t> </w:t>
      </w:r>
      <w:r w:rsidR="00553136">
        <w:rPr>
          <w:rFonts w:ascii="Maiandra GD" w:hAnsi="Maiandra GD"/>
          <w:sz w:val="36"/>
          <w:szCs w:val="36"/>
          <w:lang w:val="ms-MY"/>
        </w:rPr>
        <w:t>orang laki-laki yang takut akan TUHAN.</w:t>
      </w:r>
    </w:p>
    <w:p w14:paraId="18C8E98D" w14:textId="13D1FE44" w:rsidR="008E0C54" w:rsidRPr="00831F0B" w:rsidRDefault="004C77FE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650F28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Kiranya TUHAN memberkati engkau dari Sion,</w:t>
      </w:r>
    </w:p>
    <w:p w14:paraId="6EB47A5F" w14:textId="63DC4E2D" w:rsidR="001C1572" w:rsidRDefault="00CA0A4B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553136">
        <w:rPr>
          <w:rFonts w:ascii="Maiandra GD" w:hAnsi="Maiandra GD"/>
          <w:sz w:val="36"/>
          <w:szCs w:val="36"/>
          <w:lang w:val="ms-MY"/>
        </w:rPr>
        <w:t>supaya engkau melihat kebahagiaan Yerusalem seumur hidupmu,</w:t>
      </w:r>
    </w:p>
    <w:p w14:paraId="1168283C" w14:textId="25534DDC" w:rsidR="00553136" w:rsidRDefault="00553136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>: dan melihat anak-anak dari anak-anakmu!</w:t>
      </w:r>
    </w:p>
    <w:p w14:paraId="07DEAAEC" w14:textId="6CE7EE32" w:rsidR="00553136" w:rsidRPr="00831F0B" w:rsidRDefault="00553136" w:rsidP="00144D66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>: Damai sejahtera atas Israel!</w:t>
      </w:r>
    </w:p>
    <w:p w14:paraId="1D5EBE15" w14:textId="571BD741" w:rsidR="003C3EC8" w:rsidRPr="00831F0B" w:rsidRDefault="004555FB" w:rsidP="00144D66">
      <w:pPr>
        <w:widowControl/>
        <w:autoSpaceDE/>
        <w:autoSpaceDN/>
        <w:ind w:left="1701" w:hanging="1701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="00662E09" w:rsidRPr="00831F0B">
        <w:rPr>
          <w:rFonts w:ascii="Maiandra GD" w:hAnsi="Maiandra GD"/>
          <w:sz w:val="36"/>
          <w:szCs w:val="36"/>
          <w:lang w:val="ms-MY"/>
        </w:rPr>
        <w:tab/>
      </w:r>
      <w:r w:rsidR="00F603B8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255D87">
        <w:rPr>
          <w:rFonts w:ascii="Maiandra GD" w:hAnsi="Maiandra GD"/>
          <w:sz w:val="36"/>
          <w:szCs w:val="36"/>
          <w:lang w:val="ms-MY"/>
        </w:rPr>
        <w:t>NKB 197</w:t>
      </w:r>
      <w:r w:rsidR="004E254A">
        <w:rPr>
          <w:rFonts w:ascii="Maiandra GD" w:hAnsi="Maiandra GD"/>
          <w:sz w:val="36"/>
          <w:szCs w:val="36"/>
          <w:lang w:val="ms-MY"/>
        </w:rPr>
        <w:t>:1</w:t>
      </w:r>
      <w:r w:rsidR="001C1572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831F0B">
        <w:rPr>
          <w:rFonts w:ascii="Maiandra GD" w:hAnsi="Maiandra GD"/>
          <w:b/>
          <w:sz w:val="36"/>
          <w:szCs w:val="36"/>
          <w:lang w:val="ms-MY"/>
        </w:rPr>
        <w:t xml:space="preserve"> “</w:t>
      </w:r>
      <w:r w:rsidR="00255D87">
        <w:rPr>
          <w:rFonts w:ascii="Maiandra GD" w:hAnsi="Maiandra GD"/>
          <w:b/>
          <w:sz w:val="36"/>
          <w:szCs w:val="36"/>
          <w:lang w:val="ms-MY"/>
        </w:rPr>
        <w:t>Besarlah Untungku</w:t>
      </w:r>
      <w:r w:rsidR="00F603B8" w:rsidRPr="00831F0B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6B16CC9C" w14:textId="77777777" w:rsidR="00255D87" w:rsidRDefault="00255D87" w:rsidP="00255D87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Besarlah untungku jika Yesus milikku,</w:t>
      </w:r>
    </w:p>
    <w:p w14:paraId="2C787BBC" w14:textId="77777777" w:rsidR="00255D87" w:rsidRDefault="00255D87" w:rsidP="00255D87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Bersuka jiwaku kar’na damai yang penuh</w:t>
      </w:r>
    </w:p>
    <w:p w14:paraId="154F8D89" w14:textId="77777777" w:rsidR="00255D87" w:rsidRDefault="00255D87" w:rsidP="00255D87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Meskipun angin k’ras, badai dunia menderu</w:t>
      </w:r>
    </w:p>
    <w:p w14:paraId="2C811C45" w14:textId="77777777" w:rsidR="00255D87" w:rsidRDefault="00255D87" w:rsidP="00255D87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lastRenderedPageBreak/>
        <w:t>Tak goyah hatiku kar’na Yesus milikku.</w:t>
      </w:r>
    </w:p>
    <w:p w14:paraId="03E2E355" w14:textId="77777777" w:rsidR="00255D87" w:rsidRDefault="00255D87" w:rsidP="00255D87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Refr: (</w:t>
      </w:r>
      <w:r>
        <w:rPr>
          <w:rFonts w:ascii="Maiandra GD" w:hAnsi="Maiandra GD"/>
          <w:sz w:val="36"/>
          <w:szCs w:val="36"/>
          <w:lang w:val="ms-MY"/>
        </w:rPr>
        <w:t>Benar, benar, besarlah untungku) 3x</w:t>
      </w:r>
    </w:p>
    <w:p w14:paraId="5775B02F" w14:textId="6C32AA6D" w:rsidR="00702046" w:rsidRPr="00255D87" w:rsidRDefault="00255D87" w:rsidP="00255D87">
      <w:pPr>
        <w:pStyle w:val="ListParagraph"/>
        <w:widowControl/>
        <w:autoSpaceDE/>
        <w:autoSpaceDN/>
        <w:ind w:firstLine="8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Ketika Yesus sungguhlah tetap milikku </w:t>
      </w:r>
      <w:r w:rsidR="00020591" w:rsidRPr="00255D87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621A67C" w14:textId="77777777" w:rsidR="00751E47" w:rsidRPr="00831F0B" w:rsidRDefault="00751E47" w:rsidP="00144D66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6B3FEBE4" w14:textId="3C66FDC1" w:rsidR="001C1572" w:rsidRPr="00831F0B" w:rsidRDefault="00F77C1E" w:rsidP="00144D66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0E498AC8" w14:textId="2E9DC553" w:rsidR="008E0C54" w:rsidRPr="00831F0B" w:rsidRDefault="008E0C54" w:rsidP="00144D66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14:paraId="365DE55C" w14:textId="51AA3D2A" w:rsidR="000B1522" w:rsidRPr="00255D87" w:rsidRDefault="000B1522" w:rsidP="00144D6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</w:t>
      </w:r>
      <w:r w:rsidR="006E1A4E" w:rsidRPr="00831F0B">
        <w:rPr>
          <w:rFonts w:ascii="Maiandra GD" w:hAnsi="Maiandra GD"/>
          <w:sz w:val="36"/>
          <w:szCs w:val="36"/>
          <w:lang w:val="ms-MY"/>
        </w:rPr>
        <w:t>natua</w:t>
      </w:r>
      <w:r w:rsidR="00712D5F" w:rsidRPr="00831F0B">
        <w:rPr>
          <w:rFonts w:ascii="Maiandra GD" w:hAnsi="Maiandra GD"/>
          <w:sz w:val="36"/>
          <w:szCs w:val="36"/>
          <w:lang w:val="ms-MY"/>
        </w:rPr>
        <w:tab/>
      </w:r>
      <w:r w:rsidR="00FD59C6" w:rsidRPr="00831F0B">
        <w:rPr>
          <w:rFonts w:ascii="Maiandra GD" w:hAnsi="Maiandra GD"/>
          <w:sz w:val="36"/>
          <w:szCs w:val="36"/>
          <w:lang w:val="ms-MY"/>
        </w:rPr>
        <w:t>: </w:t>
      </w:r>
      <w:r w:rsidR="0010368C" w:rsidRPr="00831F0B">
        <w:rPr>
          <w:rFonts w:ascii="Maiandra GD" w:hAnsi="Maiandra GD"/>
          <w:sz w:val="36"/>
          <w:szCs w:val="36"/>
          <w:lang w:val="ms-MY"/>
        </w:rPr>
        <w:t>(</w:t>
      </w:r>
      <w:r w:rsidR="006E1A4E" w:rsidRPr="00831F0B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831F0B">
        <w:rPr>
          <w:rFonts w:ascii="Maiandra GD" w:hAnsi="Maiandra GD"/>
          <w:b/>
          <w:sz w:val="36"/>
          <w:szCs w:val="36"/>
          <w:lang w:val="ms-MY"/>
        </w:rPr>
        <w:t>berdiri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 dan</w:t>
      </w:r>
      <w:r w:rsidR="00BD1F72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 w:rsidRPr="00831F0B">
        <w:rPr>
          <w:rFonts w:ascii="Maiandra GD" w:hAnsi="Maiandra GD"/>
          <w:sz w:val="36"/>
          <w:szCs w:val="36"/>
          <w:lang w:val="ms-MY"/>
        </w:rPr>
        <w:t>membaca</w:t>
      </w:r>
      <w:r w:rsidR="00394844" w:rsidRPr="00831F0B">
        <w:rPr>
          <w:rFonts w:ascii="Maiandra GD" w:hAnsi="Maiandra GD"/>
          <w:sz w:val="36"/>
          <w:szCs w:val="36"/>
          <w:lang w:val="ms-MY"/>
        </w:rPr>
        <w:t> </w:t>
      </w:r>
      <w:r w:rsidR="0010368C" w:rsidRPr="00255D87">
        <w:rPr>
          <w:rFonts w:ascii="Maiandra GD" w:hAnsi="Maiandra GD"/>
          <w:sz w:val="36"/>
          <w:szCs w:val="36"/>
          <w:lang w:val="ms-MY"/>
        </w:rPr>
        <w:t>Alkitab dari</w:t>
      </w:r>
      <w:r w:rsidR="008E0C54" w:rsidRPr="00255D87">
        <w:rPr>
          <w:rFonts w:ascii="Maiandra GD" w:hAnsi="Maiandra GD"/>
          <w:sz w:val="36"/>
          <w:szCs w:val="36"/>
          <w:lang w:val="ms-MY"/>
        </w:rPr>
        <w:t xml:space="preserve"> </w:t>
      </w:r>
      <w:r w:rsidR="00255D87" w:rsidRPr="00255D87">
        <w:rPr>
          <w:rFonts w:ascii="Maiandra GD" w:hAnsi="Maiandra GD"/>
          <w:b/>
          <w:sz w:val="36"/>
          <w:szCs w:val="36"/>
          <w:lang w:val="ms-MY"/>
        </w:rPr>
        <w:t>Kejadian 20:1-18</w:t>
      </w:r>
      <w:r w:rsidR="008E0C54" w:rsidRPr="00255D87">
        <w:rPr>
          <w:rFonts w:ascii="Maiandra GD" w:hAnsi="Maiandra GD"/>
          <w:sz w:val="36"/>
          <w:szCs w:val="36"/>
          <w:lang w:val="ms-MY"/>
        </w:rPr>
        <w:t>)</w:t>
      </w:r>
    </w:p>
    <w:p w14:paraId="4B34D7EF" w14:textId="6DB9EBE2" w:rsidR="000B1522" w:rsidRPr="00255D87" w:rsidRDefault="006E1A4E" w:rsidP="00144D6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255D87">
        <w:rPr>
          <w:rFonts w:ascii="Maiandra GD" w:hAnsi="Maiandra GD"/>
          <w:sz w:val="36"/>
          <w:szCs w:val="36"/>
          <w:lang w:val="ms-MY"/>
        </w:rPr>
        <w:t>Pelayan</w:t>
      </w:r>
      <w:r w:rsidR="00712D5F" w:rsidRPr="00255D87">
        <w:rPr>
          <w:rFonts w:ascii="Maiandra GD" w:hAnsi="Maiandra GD"/>
          <w:sz w:val="36"/>
          <w:szCs w:val="36"/>
          <w:lang w:val="ms-MY"/>
        </w:rPr>
        <w:tab/>
      </w:r>
      <w:r w:rsidR="000B1522" w:rsidRPr="00255D87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Hendaklah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Firman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Tuhan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diam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dengan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segala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kekayaanNya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dan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ucaplah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syukur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kepada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 xml:space="preserve"> Allah. </w:t>
      </w:r>
      <w:proofErr w:type="spellStart"/>
      <w:r w:rsidR="00255D87" w:rsidRPr="00255D87">
        <w:rPr>
          <w:rFonts w:ascii="Maiandra GD" w:hAnsi="Maiandra GD"/>
          <w:sz w:val="36"/>
          <w:szCs w:val="36"/>
        </w:rPr>
        <w:t>Haleluya</w:t>
      </w:r>
      <w:proofErr w:type="spellEnd"/>
      <w:r w:rsidR="00255D87" w:rsidRPr="00255D87">
        <w:rPr>
          <w:rFonts w:ascii="Maiandra GD" w:hAnsi="Maiandra GD"/>
          <w:sz w:val="36"/>
          <w:szCs w:val="36"/>
        </w:rPr>
        <w:t>...</w:t>
      </w:r>
    </w:p>
    <w:p w14:paraId="454CB9AD" w14:textId="65FD63B5" w:rsidR="0010368C" w:rsidRPr="00831F0B" w:rsidRDefault="006E1A4E" w:rsidP="00144D66">
      <w:pPr>
        <w:ind w:left="1701" w:hanging="1701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 xml:space="preserve">Jemaat </w:t>
      </w:r>
      <w:r w:rsidR="00BA2AC4" w:rsidRPr="00831F0B">
        <w:rPr>
          <w:rFonts w:ascii="Maiandra GD" w:hAnsi="Maiandra GD"/>
          <w:sz w:val="36"/>
          <w:szCs w:val="36"/>
          <w:lang w:val="ms-MY"/>
        </w:rPr>
        <w:t> </w:t>
      </w:r>
      <w:r w:rsidR="00712D5F" w:rsidRPr="00831F0B">
        <w:rPr>
          <w:rFonts w:ascii="Maiandra GD" w:hAnsi="Maiandra GD"/>
          <w:sz w:val="36"/>
          <w:szCs w:val="36"/>
          <w:lang w:val="ms-MY"/>
        </w:rPr>
        <w:tab/>
      </w:r>
      <w:r w:rsidR="000B1522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255D87">
        <w:rPr>
          <w:rFonts w:ascii="Maiandra GD" w:hAnsi="Maiandra GD"/>
          <w:sz w:val="36"/>
          <w:szCs w:val="36"/>
          <w:lang w:val="ms-MY"/>
        </w:rPr>
        <w:t xml:space="preserve">KJ 473b : </w:t>
      </w:r>
      <w:r w:rsidR="000B1522" w:rsidRPr="00831F0B">
        <w:rPr>
          <w:rFonts w:ascii="Maiandra GD" w:hAnsi="Maiandra GD"/>
          <w:sz w:val="36"/>
          <w:szCs w:val="36"/>
          <w:lang w:val="ms-MY"/>
        </w:rPr>
        <w:t>Haleluya, Haleluya, Haleluya,...!</w:t>
      </w:r>
      <w:r w:rsidR="008E0C54" w:rsidRPr="00831F0B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4CDE12D8" w14:textId="4325CFC5" w:rsidR="000B1522" w:rsidRPr="00831F0B" w:rsidRDefault="006E1A4E" w:rsidP="00144D66">
      <w:pPr>
        <w:ind w:left="1701" w:hanging="1701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Tema   </w:t>
      </w:r>
      <w:r w:rsidR="00BA2AC4" w:rsidRPr="00831F0B">
        <w:rPr>
          <w:rFonts w:ascii="Maiandra GD" w:hAnsi="Maiandra GD"/>
          <w:sz w:val="36"/>
          <w:szCs w:val="36"/>
          <w:lang w:val="ms-MY"/>
        </w:rPr>
        <w:t> </w:t>
      </w:r>
      <w:r w:rsidR="00712D5F" w:rsidRPr="00831F0B">
        <w:rPr>
          <w:rFonts w:ascii="Maiandra GD" w:hAnsi="Maiandra GD"/>
          <w:sz w:val="36"/>
          <w:szCs w:val="36"/>
          <w:lang w:val="ms-MY"/>
        </w:rPr>
        <w:tab/>
      </w:r>
      <w:r w:rsidR="000B1522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EE03AA" w:rsidRPr="00831F0B">
        <w:rPr>
          <w:rFonts w:ascii="Maiandra GD" w:hAnsi="Maiandra GD"/>
          <w:b/>
          <w:sz w:val="36"/>
          <w:szCs w:val="36"/>
          <w:lang w:val="ms-MY"/>
        </w:rPr>
        <w:t>“</w:t>
      </w:r>
      <w:r w:rsidR="00255D87">
        <w:rPr>
          <w:rFonts w:ascii="Maiandra GD" w:hAnsi="Maiandra GD"/>
          <w:b/>
          <w:sz w:val="36"/>
          <w:szCs w:val="36"/>
          <w:lang w:val="ms-MY"/>
        </w:rPr>
        <w:t>Pertolongan Tuhan dalam Kegagalan Manusia</w:t>
      </w:r>
      <w:r w:rsidR="00EE03AA" w:rsidRPr="00831F0B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3C46A2E5" w14:textId="77777777" w:rsidR="00751E47" w:rsidRPr="00831F0B" w:rsidRDefault="00751E47" w:rsidP="00144D66">
      <w:pPr>
        <w:ind w:left="1701" w:hanging="170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7E85C779" w14:textId="77777777" w:rsidR="00F77C1E" w:rsidRPr="00831F0B" w:rsidRDefault="00F77C1E" w:rsidP="00144D66">
      <w:pPr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D427972" w14:textId="77777777" w:rsidR="0010368C" w:rsidRPr="00831F0B" w:rsidRDefault="0010368C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A39FA6F" w14:textId="3D4B742A" w:rsidR="00AE318D" w:rsidRPr="00831F0B" w:rsidRDefault="0010368C" w:rsidP="00144D6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</w:t>
      </w:r>
      <w:r w:rsidR="001740D0" w:rsidRPr="00831F0B">
        <w:rPr>
          <w:rFonts w:ascii="Maiandra GD" w:hAnsi="Maiandra GD"/>
          <w:sz w:val="36"/>
          <w:szCs w:val="36"/>
          <w:lang w:val="ms-MY"/>
        </w:rPr>
        <w:t xml:space="preserve">elayan </w:t>
      </w:r>
      <w:r w:rsidR="00712D5F" w:rsidRPr="00831F0B">
        <w:rPr>
          <w:rFonts w:ascii="Maiandra GD" w:hAnsi="Maiandra GD"/>
          <w:sz w:val="36"/>
          <w:szCs w:val="36"/>
          <w:lang w:val="ms-MY"/>
        </w:rPr>
        <w:tab/>
      </w:r>
      <w:r w:rsidR="00244684" w:rsidRPr="00831F0B">
        <w:rPr>
          <w:rFonts w:ascii="Maiandra GD" w:hAnsi="Maiandra GD"/>
          <w:sz w:val="36"/>
          <w:szCs w:val="36"/>
          <w:lang w:val="ms-MY"/>
        </w:rPr>
        <w:t>: </w:t>
      </w:r>
      <w:r w:rsidRPr="00831F0B">
        <w:rPr>
          <w:rFonts w:ascii="Maiandra GD" w:hAnsi="Maiandra GD"/>
          <w:sz w:val="36"/>
          <w:szCs w:val="36"/>
          <w:lang w:val="ms-MY"/>
        </w:rPr>
        <w:t>Bersama dengan semua orang percaya di seg</w:t>
      </w:r>
      <w:r w:rsidR="000B1522" w:rsidRPr="00831F0B">
        <w:rPr>
          <w:rFonts w:ascii="Maiandra GD" w:hAnsi="Maiandra GD"/>
          <w:sz w:val="36"/>
          <w:szCs w:val="36"/>
          <w:lang w:val="ms-MY"/>
        </w:rPr>
        <w:t>ala tempat dan</w:t>
      </w:r>
      <w:r w:rsidR="00394844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831F0B">
        <w:rPr>
          <w:rFonts w:ascii="Maiandra GD" w:hAnsi="Maiandra GD"/>
          <w:sz w:val="36"/>
          <w:szCs w:val="36"/>
          <w:lang w:val="ms-MY"/>
        </w:rPr>
        <w:t xml:space="preserve">waktu, </w:t>
      </w:r>
      <w:r w:rsidR="001740D0" w:rsidRPr="00831F0B">
        <w:rPr>
          <w:rFonts w:ascii="Maiandra GD" w:hAnsi="Maiandra GD"/>
          <w:sz w:val="36"/>
          <w:szCs w:val="36"/>
          <w:lang w:val="ms-MY"/>
        </w:rPr>
        <w:t>mari</w:t>
      </w:r>
      <w:r w:rsidR="000B1522" w:rsidRPr="00831F0B">
        <w:rPr>
          <w:rFonts w:ascii="Maiandra GD" w:hAnsi="Maiandra GD"/>
          <w:sz w:val="36"/>
          <w:szCs w:val="36"/>
          <w:lang w:val="ms-MY"/>
        </w:rPr>
        <w:t>lah</w:t>
      </w:r>
      <w:r w:rsidR="001740D0" w:rsidRPr="00831F0B">
        <w:rPr>
          <w:rFonts w:ascii="Maiandra GD" w:hAnsi="Maiandra GD"/>
          <w:sz w:val="36"/>
          <w:szCs w:val="36"/>
          <w:lang w:val="ms-MY"/>
        </w:rPr>
        <w:t xml:space="preserve"> kita </w:t>
      </w:r>
      <w:r w:rsidR="00472888" w:rsidRPr="00831F0B">
        <w:rPr>
          <w:rFonts w:ascii="Maiandra GD" w:hAnsi="Maiandra GD"/>
          <w:b/>
          <w:sz w:val="36"/>
          <w:szCs w:val="36"/>
          <w:lang w:val="ms-MY"/>
        </w:rPr>
        <w:t>BERDIRI</w:t>
      </w:r>
      <w:r w:rsidR="005D7E3D" w:rsidRPr="00831F0B">
        <w:rPr>
          <w:rFonts w:ascii="Maiandra GD" w:hAnsi="Maiandra GD"/>
          <w:sz w:val="36"/>
          <w:szCs w:val="36"/>
          <w:lang w:val="ms-MY"/>
        </w:rPr>
        <w:t>;</w:t>
      </w:r>
      <w:r w:rsidR="00020591" w:rsidRPr="00831F0B">
        <w:rPr>
          <w:rFonts w:ascii="Maiandra GD" w:hAnsi="Maiandra GD"/>
          <w:sz w:val="36"/>
          <w:szCs w:val="36"/>
          <w:lang w:val="ms-MY"/>
        </w:rPr>
        <w:t xml:space="preserve"> dan</w:t>
      </w:r>
      <w:r w:rsidR="005D7E3D" w:rsidRPr="00831F0B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831F0B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="00472888" w:rsidRPr="00831F0B">
        <w:rPr>
          <w:rFonts w:ascii="Maiandra GD" w:hAnsi="Maiandra GD"/>
          <w:b/>
          <w:sz w:val="36"/>
          <w:szCs w:val="36"/>
          <w:lang w:val="ms-MY"/>
        </w:rPr>
        <w:t>Pengakuan Iman</w:t>
      </w:r>
      <w:r w:rsidR="00472888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1740D0" w:rsidRPr="00831F0B">
        <w:rPr>
          <w:rFonts w:ascii="Maiandra GD" w:hAnsi="Maiandra GD"/>
          <w:sz w:val="36"/>
          <w:szCs w:val="36"/>
          <w:lang w:val="ms-MY"/>
        </w:rPr>
        <w:t xml:space="preserve">kita dengan </w:t>
      </w:r>
      <w:r w:rsidR="00780325" w:rsidRPr="00831F0B">
        <w:rPr>
          <w:rFonts w:ascii="Maiandra GD" w:hAnsi="Maiandra GD"/>
          <w:sz w:val="36"/>
          <w:szCs w:val="36"/>
          <w:lang w:val="ms-MY"/>
        </w:rPr>
        <w:t xml:space="preserve">sama-sama mengucapkan </w:t>
      </w:r>
      <w:r w:rsidR="00780325" w:rsidRPr="00831F0B">
        <w:rPr>
          <w:rFonts w:ascii="Maiandra GD" w:hAnsi="Maiandra GD"/>
          <w:b/>
          <w:bCs/>
          <w:sz w:val="36"/>
          <w:szCs w:val="36"/>
          <w:lang w:val="ms-MY"/>
        </w:rPr>
        <w:t xml:space="preserve">PENGAKUAN IMAN RASULI, </w:t>
      </w:r>
      <w:r w:rsidR="00780325" w:rsidRPr="00831F0B">
        <w:rPr>
          <w:rFonts w:ascii="Maiandra GD" w:hAnsi="Maiandra GD"/>
          <w:sz w:val="36"/>
          <w:szCs w:val="36"/>
          <w:lang w:val="ms-MY"/>
        </w:rPr>
        <w:t>demikian: “Aku percaya...............</w:t>
      </w:r>
    </w:p>
    <w:p w14:paraId="0D493D15" w14:textId="52D4100D" w:rsidR="00AE318D" w:rsidRPr="00831F0B" w:rsidRDefault="00AE318D" w:rsidP="00144D66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 xml:space="preserve">Jemaat  </w:t>
      </w:r>
      <w:r w:rsidR="00712D5F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B26BD0">
        <w:rPr>
          <w:rFonts w:ascii="Maiandra GD" w:hAnsi="Maiandra GD"/>
          <w:sz w:val="36"/>
          <w:szCs w:val="36"/>
          <w:lang w:val="ms-MY"/>
        </w:rPr>
        <w:t xml:space="preserve">PKJ 239:1 </w:t>
      </w:r>
      <w:r w:rsidRPr="00831F0B">
        <w:rPr>
          <w:rFonts w:ascii="Maiandra GD" w:hAnsi="Maiandra GD"/>
          <w:sz w:val="36"/>
          <w:szCs w:val="36"/>
          <w:lang w:val="ms-MY"/>
        </w:rPr>
        <w:t>“</w:t>
      </w:r>
      <w:r w:rsidR="00B26BD0">
        <w:rPr>
          <w:rFonts w:ascii="Maiandra GD" w:hAnsi="Maiandra GD"/>
          <w:b/>
          <w:sz w:val="36"/>
          <w:szCs w:val="36"/>
          <w:lang w:val="ms-MY"/>
        </w:rPr>
        <w:t>Perubahan Besar</w:t>
      </w:r>
      <w:r w:rsidRPr="00831F0B">
        <w:rPr>
          <w:rFonts w:ascii="Maiandra GD" w:hAnsi="Maiandra GD"/>
          <w:sz w:val="36"/>
          <w:szCs w:val="36"/>
          <w:lang w:val="ms-MY"/>
        </w:rPr>
        <w:t>”</w:t>
      </w:r>
    </w:p>
    <w:p w14:paraId="4F9ABABC" w14:textId="77777777" w:rsidR="00B26BD0" w:rsidRDefault="00B26BD0" w:rsidP="00B26BD0">
      <w:pPr>
        <w:pStyle w:val="ListParagraph"/>
        <w:numPr>
          <w:ilvl w:val="0"/>
          <w:numId w:val="16"/>
        </w:numPr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Perubahan besar di kehidupanku</w:t>
      </w:r>
    </w:p>
    <w:p w14:paraId="4D5282D8" w14:textId="77777777" w:rsidR="00B26BD0" w:rsidRDefault="00B26BD0" w:rsidP="00B26BD0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Sejak Yesus di hatiku;</w:t>
      </w:r>
    </w:p>
    <w:p w14:paraId="0E9FAB81" w14:textId="77777777" w:rsidR="00B26BD0" w:rsidRDefault="00B26BD0" w:rsidP="00B26BD0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Di jiwaku bersinar terang yang cerlang</w:t>
      </w:r>
    </w:p>
    <w:p w14:paraId="33D7C491" w14:textId="77777777" w:rsidR="00B26BD0" w:rsidRDefault="00B26BD0" w:rsidP="00B26BD0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Sejak Yesus di hatiku.</w:t>
      </w:r>
    </w:p>
    <w:p w14:paraId="12CC26A9" w14:textId="77777777" w:rsidR="00B26BD0" w:rsidRDefault="00B26BD0" w:rsidP="00B26BD0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bCs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bCs/>
          <w:sz w:val="36"/>
          <w:szCs w:val="36"/>
          <w:lang w:val="ms-MY"/>
        </w:rPr>
        <w:t>Sejak Yesus di hatiku, sejak Yesus di hatiku</w:t>
      </w:r>
    </w:p>
    <w:p w14:paraId="2F961357" w14:textId="77777777" w:rsidR="00B26BD0" w:rsidRDefault="00B26BD0" w:rsidP="00B26BD0">
      <w:pPr>
        <w:pStyle w:val="ListParagraph"/>
        <w:ind w:right="105"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Jiwaku bergemar bagai ombak besar......</w:t>
      </w:r>
    </w:p>
    <w:p w14:paraId="03E8E6DE" w14:textId="5FB1C489" w:rsidR="005F3A18" w:rsidRPr="00B26BD0" w:rsidRDefault="00B26BD0" w:rsidP="00B26BD0">
      <w:pPr>
        <w:pStyle w:val="ListParagraph"/>
        <w:ind w:right="105"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Sejak Yesus di hatiku</w:t>
      </w:r>
      <w:r w:rsidR="00107FC4" w:rsidRPr="00B26BD0">
        <w:rPr>
          <w:rFonts w:ascii="Maiandra GD" w:hAnsi="Maiandra GD"/>
          <w:bCs/>
          <w:sz w:val="36"/>
          <w:szCs w:val="36"/>
          <w:lang w:val="ms-MY"/>
        </w:rPr>
        <w:tab/>
      </w:r>
      <w:r w:rsidR="00107FC4" w:rsidRPr="00B26BD0">
        <w:rPr>
          <w:rFonts w:ascii="Maiandra GD" w:hAnsi="Maiandra GD"/>
          <w:bCs/>
          <w:sz w:val="36"/>
          <w:szCs w:val="36"/>
          <w:lang w:val="ms-MY"/>
        </w:rPr>
        <w:tab/>
      </w:r>
      <w:r w:rsidR="00107FC4" w:rsidRPr="00B26BD0">
        <w:rPr>
          <w:rFonts w:ascii="Maiandra GD" w:hAnsi="Maiandra GD"/>
          <w:bCs/>
          <w:sz w:val="36"/>
          <w:szCs w:val="36"/>
          <w:lang w:val="ms-MY"/>
        </w:rPr>
        <w:tab/>
      </w:r>
      <w:r w:rsidR="00B7004D" w:rsidRPr="00B26BD0">
        <w:rPr>
          <w:rFonts w:ascii="Maiandra GD" w:hAnsi="Maiandra GD"/>
          <w:bCs/>
          <w:sz w:val="36"/>
          <w:szCs w:val="36"/>
          <w:lang w:val="ms-MY"/>
        </w:rPr>
        <w:tab/>
      </w:r>
      <w:r w:rsidR="0010368C" w:rsidRPr="00B26BD0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B26BD0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10368C" w:rsidRPr="00B26BD0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101BB6D9" w14:textId="77777777" w:rsidR="008433CE" w:rsidRPr="00831F0B" w:rsidRDefault="008433CE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51C8A63" w14:textId="0A44E541" w:rsidR="0010368C" w:rsidRPr="00831F0B" w:rsidRDefault="0010368C" w:rsidP="00FA7768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4A565896" w14:textId="5E2DCDC4" w:rsidR="00567DA8" w:rsidRPr="00831F0B" w:rsidRDefault="00581D1C" w:rsidP="00144D66">
      <w:pPr>
        <w:ind w:left="1701" w:right="-36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Diaken</w:t>
      </w:r>
      <w:r w:rsidR="00C72ABC" w:rsidRPr="00831F0B">
        <w:rPr>
          <w:rFonts w:ascii="Maiandra GD" w:hAnsi="Maiandra GD"/>
          <w:sz w:val="36"/>
          <w:szCs w:val="36"/>
          <w:lang w:val="ms-MY"/>
        </w:rPr>
        <w:tab/>
      </w:r>
      <w:r w:rsidR="0010368C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r w:rsidR="00E35613">
        <w:rPr>
          <w:rFonts w:ascii="Maiandra GD" w:hAnsi="Maiandra GD"/>
          <w:sz w:val="36"/>
          <w:szCs w:val="36"/>
          <w:lang w:val="ms-MY"/>
        </w:rPr>
        <w:t xml:space="preserve">Jemaat yang diberkati... </w:t>
      </w:r>
      <w:proofErr w:type="spellStart"/>
      <w:proofErr w:type="gramStart"/>
      <w:r w:rsidR="00E35613" w:rsidRPr="00E35613">
        <w:rPr>
          <w:rFonts w:ascii="Maiandra GD" w:hAnsi="Maiandra GD"/>
          <w:sz w:val="36"/>
          <w:szCs w:val="36"/>
        </w:rPr>
        <w:t>Persembahkan</w:t>
      </w:r>
      <w:r w:rsidR="00E35613">
        <w:rPr>
          <w:rFonts w:ascii="Maiandra GD" w:hAnsi="Maiandra GD"/>
          <w:sz w:val="36"/>
          <w:szCs w:val="36"/>
        </w:rPr>
        <w:t>lah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>
        <w:rPr>
          <w:rFonts w:ascii="Maiandra GD" w:hAnsi="Maiandra GD"/>
          <w:sz w:val="36"/>
          <w:szCs w:val="36"/>
        </w:rPr>
        <w:t>segala</w:t>
      </w:r>
      <w:proofErr w:type="spellEnd"/>
      <w:r w:rsid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syukur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kita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kepada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Tuhan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E35613">
        <w:rPr>
          <w:rFonts w:ascii="Maiandra GD" w:hAnsi="Maiandra GD"/>
          <w:sz w:val="36"/>
          <w:szCs w:val="36"/>
        </w:rPr>
        <w:t>untuk</w:t>
      </w:r>
      <w:proofErr w:type="spellEnd"/>
      <w:r w:rsid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>
        <w:rPr>
          <w:rFonts w:ascii="Maiandra GD" w:hAnsi="Maiandra GD"/>
          <w:sz w:val="36"/>
          <w:szCs w:val="36"/>
        </w:rPr>
        <w:t>semua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kasih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berkat-Nya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>.</w:t>
      </w:r>
      <w:proofErr w:type="gram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Firman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Tuhan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E35613" w:rsidRPr="00E35613">
        <w:rPr>
          <w:rFonts w:ascii="Maiandra GD" w:hAnsi="Maiandra GD"/>
          <w:sz w:val="36"/>
          <w:szCs w:val="36"/>
        </w:rPr>
        <w:t>berkata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:</w:t>
      </w:r>
      <w:proofErr w:type="gramEnd"/>
      <w:r w:rsidR="00E35613" w:rsidRPr="00E35613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Hendaklah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masing-masing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memberikan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menurut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kerelaan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lastRenderedPageBreak/>
        <w:t>hatinya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jangan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dengan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sedih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hati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atau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karena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paksaan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sebab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mengasihi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memberi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dengan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sukacita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. </w:t>
      </w:r>
      <w:proofErr w:type="gramStart"/>
      <w:r w:rsidR="00E35613" w:rsidRPr="00E35613">
        <w:rPr>
          <w:rFonts w:ascii="Maiandra GD" w:hAnsi="Maiandra GD"/>
          <w:sz w:val="36"/>
          <w:szCs w:val="36"/>
        </w:rPr>
        <w:t xml:space="preserve">Dan Allah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sanggup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melimpahkan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segala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kasih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karunia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kepada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kamu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supaya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kamu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senantiasa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berkecukupan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dalam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segala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sesuatu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malah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berkelebihan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dalam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pelbagai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kebajikan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>.</w:t>
      </w:r>
      <w:proofErr w:type="gramEnd"/>
      <w:r w:rsidR="00E35613" w:rsidRPr="00E35613">
        <w:rPr>
          <w:rFonts w:ascii="Maiandra GD" w:hAnsi="Maiandra GD"/>
          <w:sz w:val="36"/>
          <w:szCs w:val="36"/>
        </w:rPr>
        <w:t xml:space="preserve"> </w:t>
      </w:r>
      <w:proofErr w:type="gramStart"/>
      <w:r w:rsidR="00E35613" w:rsidRPr="00E35613">
        <w:rPr>
          <w:rFonts w:ascii="Maiandra GD" w:hAnsi="Maiandra GD"/>
          <w:sz w:val="36"/>
          <w:szCs w:val="36"/>
        </w:rPr>
        <w:t>“ (</w:t>
      </w:r>
      <w:proofErr w:type="gramEnd"/>
      <w:r w:rsidR="00E35613" w:rsidRPr="00E35613">
        <w:rPr>
          <w:rFonts w:ascii="Maiandra GD" w:hAnsi="Maiandra GD"/>
          <w:sz w:val="36"/>
          <w:szCs w:val="36"/>
        </w:rPr>
        <w:t xml:space="preserve">2 </w:t>
      </w:r>
      <w:proofErr w:type="spellStart"/>
      <w:r w:rsidR="00E35613" w:rsidRPr="00E35613">
        <w:rPr>
          <w:rFonts w:ascii="Maiandra GD" w:hAnsi="Maiandra GD"/>
          <w:sz w:val="36"/>
          <w:szCs w:val="36"/>
        </w:rPr>
        <w:t>Kor</w:t>
      </w:r>
      <w:proofErr w:type="spellEnd"/>
      <w:r w:rsidR="00E35613" w:rsidRPr="00E35613">
        <w:rPr>
          <w:rFonts w:ascii="Maiandra GD" w:hAnsi="Maiandra GD"/>
          <w:sz w:val="36"/>
          <w:szCs w:val="36"/>
        </w:rPr>
        <w:t xml:space="preserve"> 9 : 7 - 8).</w:t>
      </w:r>
      <w:r w:rsidR="00E00783" w:rsidRPr="00831F0B">
        <w:rPr>
          <w:rFonts w:ascii="Maiandra GD" w:hAnsi="Maiandra GD"/>
          <w:sz w:val="36"/>
          <w:szCs w:val="36"/>
        </w:rPr>
        <w:t xml:space="preserve"> </w:t>
      </w:r>
      <w:r w:rsidR="00CE1EB2" w:rsidRPr="00831F0B">
        <w:rPr>
          <w:rFonts w:ascii="Maiandra GD" w:hAnsi="Maiandra GD"/>
          <w:b/>
          <w:bCs/>
          <w:sz w:val="36"/>
          <w:szCs w:val="36"/>
          <w:lang w:val="ms-MY"/>
        </w:rPr>
        <w:t xml:space="preserve"> </w:t>
      </w:r>
      <w:r w:rsidR="0010368C" w:rsidRPr="00831F0B">
        <w:rPr>
          <w:rFonts w:ascii="Maiandra GD" w:hAnsi="Maiandra GD"/>
          <w:b/>
          <w:bCs/>
          <w:sz w:val="36"/>
          <w:szCs w:val="36"/>
          <w:lang w:val="ms-MY"/>
        </w:rPr>
        <w:t>Mari kita</w:t>
      </w:r>
      <w:r w:rsidR="0010368C" w:rsidRPr="00831F0B">
        <w:rPr>
          <w:rFonts w:ascii="Maiandra GD" w:hAnsi="Maiandra GD"/>
          <w:b/>
          <w:bCs/>
          <w:spacing w:val="-6"/>
          <w:sz w:val="36"/>
          <w:szCs w:val="36"/>
          <w:lang w:val="ms-MY"/>
        </w:rPr>
        <w:t xml:space="preserve"> </w:t>
      </w:r>
      <w:r w:rsidR="0010368C" w:rsidRPr="00831F0B">
        <w:rPr>
          <w:rFonts w:ascii="Maiandra GD" w:hAnsi="Maiandra GD"/>
          <w:b/>
          <w:bCs/>
          <w:sz w:val="36"/>
          <w:szCs w:val="36"/>
          <w:lang w:val="ms-MY"/>
        </w:rPr>
        <w:t>berdoa............</w:t>
      </w:r>
    </w:p>
    <w:p w14:paraId="50994ED2" w14:textId="1952602D" w:rsidR="00E92E7A" w:rsidRPr="00831F0B" w:rsidRDefault="0010368C" w:rsidP="00C54946">
      <w:pPr>
        <w:ind w:left="1701" w:right="90" w:hanging="1701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831F0B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5D7E3D" w:rsidRPr="00831F0B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CE1EB2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B41FA1" w:rsidRPr="00831F0B">
        <w:rPr>
          <w:rFonts w:ascii="Maiandra GD" w:hAnsi="Maiandra GD"/>
          <w:sz w:val="36"/>
          <w:szCs w:val="36"/>
          <w:lang w:val="ms-MY"/>
        </w:rPr>
        <w:t xml:space="preserve"> </w:t>
      </w:r>
      <w:r w:rsidR="00C54946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B41FA1" w:rsidRPr="00831F0B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E35613">
        <w:rPr>
          <w:rFonts w:ascii="Maiandra GD" w:hAnsi="Maiandra GD"/>
          <w:w w:val="99"/>
          <w:sz w:val="36"/>
          <w:szCs w:val="36"/>
          <w:lang w:val="ms-MY"/>
        </w:rPr>
        <w:t>GB 81</w:t>
      </w:r>
      <w:r w:rsidR="00C54946" w:rsidRPr="00831F0B">
        <w:rPr>
          <w:rFonts w:ascii="Maiandra GD" w:hAnsi="Maiandra GD"/>
          <w:w w:val="99"/>
          <w:sz w:val="36"/>
          <w:szCs w:val="36"/>
          <w:lang w:val="ms-MY"/>
        </w:rPr>
        <w:t>:1</w:t>
      </w:r>
      <w:r w:rsidR="00E92E7A" w:rsidRPr="00831F0B">
        <w:rPr>
          <w:rFonts w:ascii="Maiandra GD" w:hAnsi="Maiandra GD"/>
          <w:w w:val="99"/>
          <w:sz w:val="36"/>
          <w:szCs w:val="36"/>
          <w:lang w:val="ms-MY"/>
        </w:rPr>
        <w:t>-dst</w:t>
      </w:r>
      <w:r w:rsidR="00E92E7A" w:rsidRPr="00831F0B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 xml:space="preserve"> “</w:t>
      </w:r>
      <w:r w:rsidR="00E35613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Allah Sumber Kemurahan</w:t>
      </w:r>
      <w:r w:rsidR="00E92E7A" w:rsidRPr="00831F0B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</w:p>
    <w:p w14:paraId="18672400" w14:textId="6B79A98F" w:rsidR="002872C2" w:rsidRDefault="00E35613" w:rsidP="00E35613">
      <w:pPr>
        <w:spacing w:before="1"/>
        <w:ind w:left="312" w:hanging="28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sz w:val="36"/>
          <w:szCs w:val="36"/>
          <w:lang w:val="ms-MY"/>
        </w:rPr>
        <w:t>Allah Sumber kemurahan juga kebajikan</w:t>
      </w:r>
    </w:p>
    <w:p w14:paraId="39361969" w14:textId="0D8DA95C" w:rsidR="00E35613" w:rsidRDefault="00E35613" w:rsidP="00E35613">
      <w:pPr>
        <w:spacing w:before="1"/>
        <w:ind w:left="312" w:firstLine="82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sepanjang hidupmu.</w:t>
      </w:r>
    </w:p>
    <w:p w14:paraId="404AB850" w14:textId="6F80D30B" w:rsidR="00E35613" w:rsidRDefault="00E35613" w:rsidP="00E35613">
      <w:pPr>
        <w:spacing w:before="1"/>
        <w:ind w:left="312" w:firstLine="82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Bersyukur senantiasa, puji nama Tuhan, kini dan kekal.</w:t>
      </w:r>
    </w:p>
    <w:p w14:paraId="7AC8415F" w14:textId="066665DA" w:rsidR="00E35613" w:rsidRDefault="00E35613" w:rsidP="00E35613">
      <w:pPr>
        <w:pStyle w:val="ListParagraph"/>
        <w:numPr>
          <w:ilvl w:val="0"/>
          <w:numId w:val="17"/>
        </w:numPr>
        <w:spacing w:before="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Bawa persembahanmu seg’ra pada Tuhan Allahmu.</w:t>
      </w:r>
    </w:p>
    <w:p w14:paraId="12920214" w14:textId="17DC1C6E" w:rsidR="00E35613" w:rsidRDefault="00E35613" w:rsidP="00E35613">
      <w:pPr>
        <w:pStyle w:val="ListParagraph"/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Ingat akan janjiNya tetap, Ia memberkatimu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723B5524" w14:textId="2F702F6F" w:rsidR="00E35613" w:rsidRDefault="00E35613" w:rsidP="00E35613">
      <w:pPr>
        <w:pStyle w:val="ListParagraph"/>
        <w:numPr>
          <w:ilvl w:val="0"/>
          <w:numId w:val="17"/>
        </w:numPr>
        <w:spacing w:before="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B’ri persepuluhanmu dengan hati tulus dan penuh</w:t>
      </w:r>
    </w:p>
    <w:p w14:paraId="0FF46FC2" w14:textId="7A5288A9" w:rsidR="00E35613" w:rsidRDefault="00E35613" w:rsidP="00E35613">
      <w:pPr>
        <w:pStyle w:val="ListParagraph"/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Kasih dan setia Tuhanmu dilimpahkan padamu.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4B51C124" w14:textId="57D5F19C" w:rsidR="00E35613" w:rsidRDefault="00E35613" w:rsidP="00E35613">
      <w:pPr>
        <w:pStyle w:val="ListParagraph"/>
        <w:numPr>
          <w:ilvl w:val="0"/>
          <w:numId w:val="17"/>
        </w:numPr>
        <w:spacing w:before="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B’rilah dengan rela dan senang</w:t>
      </w:r>
    </w:p>
    <w:p w14:paraId="3BA5846C" w14:textId="60830832" w:rsidR="00E35613" w:rsidRDefault="00E35613" w:rsidP="00E35613">
      <w:pPr>
        <w:pStyle w:val="ListParagraph"/>
        <w:spacing w:before="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B’ri kepada Tuhanmu.</w:t>
      </w:r>
    </w:p>
    <w:p w14:paraId="4FBB539A" w14:textId="5D2F04BB" w:rsidR="00E35613" w:rsidRDefault="00E35613" w:rsidP="00E35613">
      <w:pPr>
        <w:pStyle w:val="ListParagraph"/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Tak ‘kan kekurangan apapun, kau dipeliharaNya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6FD56441" w14:textId="77777777" w:rsidR="00E35613" w:rsidRPr="00E35613" w:rsidRDefault="00E35613" w:rsidP="00E35613">
      <w:pPr>
        <w:pStyle w:val="ListParagraph"/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3577CEB6" w14:textId="78381DAC" w:rsidR="0010368C" w:rsidRPr="00831F0B" w:rsidRDefault="0010368C" w:rsidP="00144D66">
      <w:pPr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  <w:r w:rsidRPr="00831F0B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4B5D1474" w14:textId="50A89C3A" w:rsidR="00500805" w:rsidRPr="00831F0B" w:rsidRDefault="00CE1EB2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4C3C1A8B" w14:textId="77777777" w:rsidR="00390693" w:rsidRDefault="00390693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CCD91F5" w14:textId="298AC88A" w:rsidR="0010368C" w:rsidRPr="00831F0B" w:rsidRDefault="0010368C" w:rsidP="00144D66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ab/>
      </w:r>
    </w:p>
    <w:p w14:paraId="0E6AC62A" w14:textId="0557F980" w:rsidR="00224087" w:rsidRDefault="0010368C" w:rsidP="006E0CAD">
      <w:pPr>
        <w:ind w:left="1560" w:right="-36" w:hanging="156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="003C50D6" w:rsidRPr="00831F0B">
        <w:rPr>
          <w:rFonts w:ascii="Maiandra GD" w:hAnsi="Maiandra GD"/>
          <w:sz w:val="36"/>
          <w:szCs w:val="36"/>
          <w:lang w:val="ms-MY"/>
        </w:rPr>
        <w:tab/>
      </w:r>
      <w:r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Saudara-saudari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diberkati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Kegagalan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bukanlah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alasan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untuk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terus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terpuruk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dan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terjatuh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="006E0CAD" w:rsidRPr="006E0CAD">
        <w:rPr>
          <w:rFonts w:ascii="Maiandra GD" w:hAnsi="Maiandra GD"/>
          <w:sz w:val="36"/>
          <w:szCs w:val="36"/>
        </w:rPr>
        <w:t>Masih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ada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Tuhan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masih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ada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pertolongan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>.</w:t>
      </w:r>
      <w:proofErr w:type="gram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6E0CAD" w:rsidRPr="006E0CAD">
        <w:rPr>
          <w:rFonts w:ascii="Maiandra GD" w:hAnsi="Maiandra GD"/>
          <w:sz w:val="36"/>
          <w:szCs w:val="36"/>
        </w:rPr>
        <w:t>Tuhan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mampu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mengangkat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kita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dengan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caraNya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tidak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kita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sangka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–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sangka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>.</w:t>
      </w:r>
      <w:proofErr w:type="gram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6E0CAD" w:rsidRPr="006E0CAD">
        <w:rPr>
          <w:rFonts w:ascii="Maiandra GD" w:hAnsi="Maiandra GD"/>
          <w:sz w:val="36"/>
          <w:szCs w:val="36"/>
        </w:rPr>
        <w:t>Tetap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nantikan</w:t>
      </w:r>
      <w:r w:rsidR="006E0CAD">
        <w:rPr>
          <w:rFonts w:ascii="Maiandra GD" w:hAnsi="Maiandra GD"/>
          <w:sz w:val="36"/>
          <w:szCs w:val="36"/>
        </w:rPr>
        <w:t>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pertolonganNya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>.</w:t>
      </w:r>
      <w:proofErr w:type="gram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Ia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telah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6E0CAD" w:rsidRPr="006E0CAD">
        <w:rPr>
          <w:rFonts w:ascii="Maiandra GD" w:hAnsi="Maiandra GD"/>
          <w:sz w:val="36"/>
          <w:szCs w:val="36"/>
        </w:rPr>
        <w:t>berfirman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:</w:t>
      </w:r>
      <w:proofErr w:type="gramEnd"/>
      <w:r w:rsidR="006E0CAD" w:rsidRPr="006E0CAD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Sebab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Aku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ini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TUHAN,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Allahmu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memegang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tangan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kananmu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dan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berkata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kepadamu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>: "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Janganlah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takut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Akulah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menolong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engkau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. </w:t>
      </w:r>
      <w:proofErr w:type="gramStart"/>
      <w:r w:rsidR="006E0CAD" w:rsidRPr="006E0CAD">
        <w:rPr>
          <w:rFonts w:ascii="Maiandra GD" w:hAnsi="Maiandra GD"/>
          <w:sz w:val="36"/>
          <w:szCs w:val="36"/>
        </w:rPr>
        <w:t xml:space="preserve">TUHAN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menetapkan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langkah-langkah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hidupnya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berkenan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kepada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/>
      </w:r>
      <w:proofErr w:type="spellStart"/>
      <w:r w:rsidR="006E0CAD" w:rsidRPr="006E0CAD">
        <w:rPr>
          <w:rFonts w:ascii="Maiandra GD" w:hAnsi="Maiandra GD"/>
          <w:sz w:val="36"/>
          <w:szCs w:val="36"/>
        </w:rPr>
        <w:t>Nya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;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apabila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ia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jatuh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tidaklah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sampai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tergeletak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sebab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menopang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E0CAD" w:rsidRPr="006E0CAD">
        <w:rPr>
          <w:rFonts w:ascii="Maiandra GD" w:hAnsi="Maiandra GD"/>
          <w:sz w:val="36"/>
          <w:szCs w:val="36"/>
        </w:rPr>
        <w:t>tangannya</w:t>
      </w:r>
      <w:proofErr w:type="spellEnd"/>
      <w:r w:rsidR="006E0CAD" w:rsidRPr="006E0CAD">
        <w:rPr>
          <w:rFonts w:ascii="Maiandra GD" w:hAnsi="Maiandra GD"/>
          <w:sz w:val="36"/>
          <w:szCs w:val="36"/>
        </w:rPr>
        <w:t>.”</w:t>
      </w:r>
      <w:proofErr w:type="gramEnd"/>
      <w:r w:rsidR="00224087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6E0CAD">
        <w:rPr>
          <w:rFonts w:ascii="Maiandra GD" w:hAnsi="Maiandra GD"/>
          <w:w w:val="99"/>
          <w:sz w:val="36"/>
          <w:szCs w:val="36"/>
          <w:lang w:val="ms-MY"/>
        </w:rPr>
        <w:t xml:space="preserve">Jadilah keluarga </w:t>
      </w:r>
      <w:r w:rsidR="006E0CAD">
        <w:rPr>
          <w:rFonts w:ascii="Maiandra GD" w:hAnsi="Maiandra GD"/>
          <w:w w:val="99"/>
          <w:sz w:val="36"/>
          <w:szCs w:val="36"/>
          <w:lang w:val="ms-MY"/>
        </w:rPr>
        <w:lastRenderedPageBreak/>
        <w:t xml:space="preserve">Kristen yang selalu menaruh percaya dan menjaga hidup benar di hadapan Allah. </w:t>
      </w:r>
      <w:r w:rsidR="00224087">
        <w:rPr>
          <w:rFonts w:ascii="Maiandra GD" w:hAnsi="Maiandra GD"/>
          <w:w w:val="99"/>
          <w:sz w:val="36"/>
          <w:szCs w:val="36"/>
          <w:lang w:val="ms-MY"/>
        </w:rPr>
        <w:t xml:space="preserve">Jemaat dijemput </w:t>
      </w:r>
      <w:r w:rsidR="00224087" w:rsidRPr="00224087">
        <w:rPr>
          <w:rFonts w:ascii="Maiandra GD" w:hAnsi="Maiandra GD"/>
          <w:b/>
          <w:w w:val="99"/>
          <w:sz w:val="36"/>
          <w:szCs w:val="36"/>
          <w:lang w:val="ms-MY"/>
        </w:rPr>
        <w:t>BERDIRI</w:t>
      </w:r>
      <w:r w:rsidR="00224087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  <w:r w:rsidR="00224087">
        <w:rPr>
          <w:rFonts w:ascii="Maiandra GD" w:hAnsi="Maiandra GD"/>
          <w:w w:val="99"/>
          <w:sz w:val="36"/>
          <w:szCs w:val="36"/>
          <w:lang w:val="ms-MY"/>
        </w:rPr>
        <w:t>dan mari kita memuliakan nama</w:t>
      </w:r>
      <w:r w:rsidR="009359BC">
        <w:rPr>
          <w:rFonts w:ascii="Maiandra GD" w:hAnsi="Maiandra GD"/>
          <w:w w:val="99"/>
          <w:sz w:val="36"/>
          <w:szCs w:val="36"/>
          <w:lang w:val="ms-MY"/>
        </w:rPr>
        <w:t xml:space="preserve"> Tuhan</w:t>
      </w:r>
      <w:r w:rsidR="00224087">
        <w:rPr>
          <w:rFonts w:ascii="Maiandra GD" w:hAnsi="Maiandra GD"/>
          <w:w w:val="99"/>
          <w:sz w:val="36"/>
          <w:szCs w:val="36"/>
          <w:lang w:val="ms-MY"/>
        </w:rPr>
        <w:t>....</w:t>
      </w:r>
    </w:p>
    <w:p w14:paraId="7386D9CC" w14:textId="55941373" w:rsidR="003C50D6" w:rsidRPr="00831F0B" w:rsidRDefault="0010368C" w:rsidP="00E00783">
      <w:pPr>
        <w:ind w:left="1560" w:right="-36" w:hanging="156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224087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3C3EC8" w:rsidRPr="00224087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394844" w:rsidRPr="00831F0B">
        <w:rPr>
          <w:rFonts w:ascii="Maiandra GD" w:hAnsi="Maiandra GD"/>
          <w:sz w:val="36"/>
          <w:szCs w:val="36"/>
          <w:lang w:val="ms-MY"/>
        </w:rPr>
        <w:t xml:space="preserve">    </w:t>
      </w:r>
      <w:r w:rsidRPr="00831F0B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4436B4" w:rsidRPr="00831F0B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 xml:space="preserve"> </w:t>
      </w:r>
      <w:r w:rsidR="006E0CAD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>KJ 318</w:t>
      </w:r>
      <w:r w:rsidR="008B3828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>:1-2</w:t>
      </w:r>
      <w:r w:rsidR="001C737B" w:rsidRPr="00831F0B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 xml:space="preserve"> </w:t>
      </w:r>
      <w:r w:rsidR="001C737B" w:rsidRPr="00831F0B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6E0CAD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Berbahagia Tiap Rumah Tangga</w:t>
      </w:r>
      <w:r w:rsidR="001C737B" w:rsidRPr="00831F0B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”</w:t>
      </w:r>
      <w:r w:rsidR="00FC3D43" w:rsidRPr="00831F0B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</w:p>
    <w:p w14:paraId="1DCAD519" w14:textId="0F9BCCB6" w:rsidR="00467906" w:rsidRDefault="003E20EE" w:rsidP="006E0CAD">
      <w:pPr>
        <w:pStyle w:val="ListParagraph"/>
        <w:numPr>
          <w:ilvl w:val="0"/>
          <w:numId w:val="18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Berbahagia tiap rumah tangga,</w:t>
      </w:r>
    </w:p>
    <w:p w14:paraId="4CCDD61C" w14:textId="169C0C47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mana Kaulah Tamu yang tetap:</w:t>
      </w:r>
    </w:p>
    <w:p w14:paraId="7B8FD07D" w14:textId="72BB8565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merasakan tiap sukacita</w:t>
      </w:r>
    </w:p>
    <w:p w14:paraId="6DEE86F0" w14:textId="2E7FC46E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Tanpa Tuhannya tiadalah lengkap;</w:t>
      </w:r>
    </w:p>
    <w:p w14:paraId="713C39BC" w14:textId="4089FC1B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mana hati girang menyambutMu</w:t>
      </w:r>
    </w:p>
    <w:p w14:paraId="72018CF8" w14:textId="686604AF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memandangMu dengan berseri;</w:t>
      </w:r>
    </w:p>
    <w:p w14:paraId="5CBA0BDD" w14:textId="23A5961D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Tiap anggota menanti sabdaMu </w:t>
      </w:r>
    </w:p>
    <w:p w14:paraId="1FDE0654" w14:textId="6D566E95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taat akan Firman yang Kau b’ri</w:t>
      </w:r>
    </w:p>
    <w:p w14:paraId="6AA23EF7" w14:textId="5CB6169E" w:rsidR="003E20EE" w:rsidRDefault="003E20EE" w:rsidP="003E20EE">
      <w:pPr>
        <w:pStyle w:val="ListParagraph"/>
        <w:numPr>
          <w:ilvl w:val="0"/>
          <w:numId w:val="18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Berbahagia rumah yang sepakat</w:t>
      </w:r>
    </w:p>
    <w:p w14:paraId="4DCD6C07" w14:textId="03E03086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Hidup sehati dalam kasihMu,</w:t>
      </w:r>
    </w:p>
    <w:p w14:paraId="2EBC2B91" w14:textId="517E21F3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Serta tekun mencari hingga dapat</w:t>
      </w:r>
    </w:p>
    <w:p w14:paraId="0876D2B5" w14:textId="64647BCB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Damai kekal di dalam sinarMu;</w:t>
      </w:r>
    </w:p>
    <w:p w14:paraId="7DA95666" w14:textId="0F5FA739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mana suka-duka ‘kan dibagi;</w:t>
      </w:r>
    </w:p>
    <w:p w14:paraId="7EBC0D85" w14:textId="5E5D82E0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Ikatan kasih semakin teguh;</w:t>
      </w:r>
    </w:p>
    <w:p w14:paraId="3DBB8802" w14:textId="3A93FE0A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luar Tuhan tidak ada lagi</w:t>
      </w:r>
    </w:p>
    <w:p w14:paraId="037BAC77" w14:textId="4851F9E6" w:rsidR="003E20EE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Yang dapat memberi berkat penuh.</w:t>
      </w:r>
    </w:p>
    <w:p w14:paraId="1C4619A1" w14:textId="77777777" w:rsidR="003E20EE" w:rsidRPr="006E0CAD" w:rsidRDefault="003E20EE" w:rsidP="003E20E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</w:p>
    <w:p w14:paraId="175E4C91" w14:textId="020270B2" w:rsidR="0010368C" w:rsidRPr="00831F0B" w:rsidRDefault="0010368C" w:rsidP="00144D66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831F0B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57E20FCB" w14:textId="77777777" w:rsidR="00831F0B" w:rsidRPr="00831F0B" w:rsidRDefault="0010368C" w:rsidP="00831F0B">
      <w:pPr>
        <w:spacing w:before="1"/>
        <w:ind w:left="1710" w:hanging="1710"/>
        <w:jc w:val="both"/>
        <w:rPr>
          <w:rFonts w:ascii="Maiandra GD" w:hAnsi="Maiandra GD"/>
          <w:sz w:val="36"/>
          <w:szCs w:val="36"/>
        </w:rPr>
      </w:pPr>
      <w:r w:rsidRPr="00831F0B">
        <w:rPr>
          <w:rFonts w:ascii="Maiandra GD" w:hAnsi="Maiandra GD"/>
          <w:sz w:val="36"/>
          <w:szCs w:val="36"/>
          <w:lang w:val="ms-MY"/>
        </w:rPr>
        <w:t>Pelayan</w:t>
      </w:r>
      <w:r w:rsidRPr="00831F0B">
        <w:rPr>
          <w:rFonts w:ascii="Maiandra GD" w:hAnsi="Maiandra GD"/>
          <w:sz w:val="36"/>
          <w:szCs w:val="36"/>
          <w:lang w:val="ms-MY"/>
        </w:rPr>
        <w:tab/>
      </w:r>
      <w:r w:rsidR="003C2281" w:rsidRPr="00831F0B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Arahkan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hatimu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kepada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Tuhan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terimalah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berkat-Nya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:TUHAN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memberkati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engkau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melindungi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engkau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; TUHAN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menyinari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engkau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dengan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wajah-Nya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memberi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engkau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kasih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karunia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; TUHAN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menghadapkan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wajah-Nya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kepadamu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dan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memberi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engkau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damai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31F0B" w:rsidRPr="00831F0B">
        <w:rPr>
          <w:rFonts w:ascii="Maiandra GD" w:hAnsi="Maiandra GD"/>
          <w:sz w:val="36"/>
          <w:szCs w:val="36"/>
        </w:rPr>
        <w:t>sejahtera</w:t>
      </w:r>
      <w:proofErr w:type="spellEnd"/>
      <w:r w:rsidR="00831F0B" w:rsidRPr="00831F0B">
        <w:rPr>
          <w:rFonts w:ascii="Maiandra GD" w:hAnsi="Maiandra GD"/>
          <w:sz w:val="36"/>
          <w:szCs w:val="36"/>
        </w:rPr>
        <w:t>.”</w:t>
      </w:r>
    </w:p>
    <w:p w14:paraId="718889E4" w14:textId="66044112" w:rsidR="00FC3D43" w:rsidRPr="00831F0B" w:rsidRDefault="00875F49" w:rsidP="00831F0B">
      <w:pPr>
        <w:spacing w:before="1"/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831F0B">
        <w:rPr>
          <w:rFonts w:ascii="Maiandra GD" w:hAnsi="Maiandra GD"/>
          <w:sz w:val="36"/>
          <w:szCs w:val="36"/>
          <w:lang w:val="ms-MY"/>
        </w:rPr>
        <w:t>Jemaat</w:t>
      </w:r>
      <w:r w:rsidRPr="00831F0B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6E4DBF">
        <w:rPr>
          <w:rFonts w:ascii="Maiandra GD" w:hAnsi="Maiandra GD"/>
          <w:sz w:val="36"/>
          <w:szCs w:val="36"/>
          <w:lang w:val="ms-MY"/>
        </w:rPr>
        <w:t>(PKJ 293</w:t>
      </w:r>
      <w:r w:rsidR="003C2281" w:rsidRPr="00831F0B">
        <w:rPr>
          <w:rFonts w:ascii="Maiandra GD" w:hAnsi="Maiandra GD"/>
          <w:sz w:val="36"/>
          <w:szCs w:val="36"/>
          <w:lang w:val="ms-MY"/>
        </w:rPr>
        <w:t xml:space="preserve">) </w:t>
      </w:r>
      <w:r w:rsidRPr="00831F0B">
        <w:rPr>
          <w:rFonts w:ascii="Maiandra GD" w:hAnsi="Maiandra GD"/>
          <w:sz w:val="36"/>
          <w:szCs w:val="36"/>
          <w:lang w:val="ms-MY"/>
        </w:rPr>
        <w:t>Amin, Amin, Amin</w:t>
      </w:r>
      <w:r w:rsidR="00961418" w:rsidRPr="00831F0B">
        <w:rPr>
          <w:rFonts w:ascii="Maiandra GD" w:hAnsi="Maiandra GD"/>
          <w:sz w:val="36"/>
          <w:szCs w:val="36"/>
          <w:lang w:val="ms-MY"/>
        </w:rPr>
        <w:tab/>
      </w:r>
      <w:r w:rsidR="00F00CB5" w:rsidRPr="00831F0B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3AF523F" w14:textId="77777777" w:rsidR="0056356C" w:rsidRDefault="0056356C" w:rsidP="00144D66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0435A040" w14:textId="77777777" w:rsidR="003858EF" w:rsidRPr="00831F0B" w:rsidRDefault="003858EF" w:rsidP="00144D66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0A4420B0" w14:textId="7A9CEEF8" w:rsidR="00875F49" w:rsidRPr="00831F0B" w:rsidRDefault="00875F49" w:rsidP="00144D66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5F4EA9B9" w14:textId="77777777" w:rsidR="00FC3D43" w:rsidRPr="00831F0B" w:rsidRDefault="00FC3D43" w:rsidP="00144D66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464477C2" w14:textId="77777777" w:rsidR="003D1B5B" w:rsidRDefault="003D1B5B" w:rsidP="00FE3302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3126750D" w14:textId="77777777" w:rsidR="003D1B5B" w:rsidRDefault="003D1B5B" w:rsidP="00144D66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bookmarkStart w:id="0" w:name="_GoBack"/>
      <w:bookmarkEnd w:id="0"/>
    </w:p>
    <w:p w14:paraId="70F54099" w14:textId="77777777" w:rsidR="002B164B" w:rsidRDefault="002B164B" w:rsidP="00144D66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168ADBC" w14:textId="4BB31B2D" w:rsidR="00875F49" w:rsidRPr="00831F0B" w:rsidRDefault="004B2942" w:rsidP="00144D66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31F0B">
        <w:rPr>
          <w:rFonts w:ascii="Maiandra GD" w:hAnsi="Maiandra GD"/>
          <w:b/>
          <w:sz w:val="36"/>
          <w:szCs w:val="36"/>
          <w:lang w:val="ms-MY"/>
        </w:rPr>
        <w:t>LAGU TUTUP</w:t>
      </w:r>
    </w:p>
    <w:p w14:paraId="3A75D5F2" w14:textId="767E93B3" w:rsidR="00FC3D43" w:rsidRPr="003D1B5B" w:rsidRDefault="002B164B" w:rsidP="003D1B5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Nyanyian Rohani “Berkat Bagi Keluargaku”</w:t>
      </w:r>
    </w:p>
    <w:p w14:paraId="58552958" w14:textId="2380B8F4" w:rsidR="00E4773D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Kiranya Tuhan berkenan</w:t>
      </w:r>
    </w:p>
    <w:p w14:paraId="11848220" w14:textId="241D68D7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Memberkati rumah keluargaku</w:t>
      </w:r>
    </w:p>
    <w:p w14:paraId="02AF8F69" w14:textId="50FFA258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Apa yang Tuhan berkati</w:t>
      </w:r>
    </w:p>
    <w:p w14:paraId="5E0A6CDF" w14:textId="4367BAE0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Diberkatilah untuk selamanya</w:t>
      </w:r>
    </w:p>
    <w:p w14:paraId="55414102" w14:textId="77777777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</w:p>
    <w:p w14:paraId="7D78F259" w14:textId="6BD37396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Sebab Tuhan melindungi</w:t>
      </w:r>
    </w:p>
    <w:p w14:paraId="74152FB0" w14:textId="4EA9CBF5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Tuhan menyinari dengan wajahNya</w:t>
      </w:r>
    </w:p>
    <w:p w14:paraId="343E21F7" w14:textId="39ADC195" w:rsidR="002B164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Memb’ri kasih karunia</w:t>
      </w:r>
    </w:p>
    <w:p w14:paraId="6F520C46" w14:textId="73927D4C" w:rsidR="002B164B" w:rsidRPr="00831F0B" w:rsidRDefault="002B164B" w:rsidP="002B164B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Damai sejahtera, Tuhan Yesus berkat</w:t>
      </w:r>
    </w:p>
    <w:p w14:paraId="2C1571D7" w14:textId="77777777" w:rsidR="00E4773D" w:rsidRPr="00831F0B" w:rsidRDefault="00E4773D" w:rsidP="00144D66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</w:p>
    <w:p w14:paraId="328ED65D" w14:textId="77777777" w:rsidR="006772F3" w:rsidRPr="00831F0B" w:rsidRDefault="006772F3" w:rsidP="00144D66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2CC26994" w14:textId="77777777" w:rsidR="006772F3" w:rsidRDefault="006772F3" w:rsidP="00144D66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28A9F6E3" w14:textId="77777777" w:rsidR="0044164B" w:rsidRDefault="0044164B" w:rsidP="00144D66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1B7130C4" w14:textId="77777777" w:rsidR="0044164B" w:rsidRDefault="0044164B" w:rsidP="00144D66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6068A1EC" w14:textId="77777777" w:rsidR="0044164B" w:rsidRPr="0044164B" w:rsidRDefault="0044164B" w:rsidP="0044164B">
      <w:pPr>
        <w:spacing w:before="1"/>
        <w:jc w:val="center"/>
        <w:rPr>
          <w:rFonts w:ascii="Algerian" w:hAnsi="Algerian"/>
          <w:b/>
          <w:sz w:val="76"/>
          <w:szCs w:val="76"/>
          <w:lang w:val="ms-MY"/>
        </w:rPr>
      </w:pPr>
    </w:p>
    <w:p w14:paraId="340730AA" w14:textId="1849FD72" w:rsidR="0044164B" w:rsidRPr="0044164B" w:rsidRDefault="0044164B" w:rsidP="002B164B">
      <w:pPr>
        <w:spacing w:before="1"/>
        <w:jc w:val="center"/>
        <w:rPr>
          <w:rFonts w:ascii="Algerian" w:hAnsi="Algerian"/>
          <w:b/>
          <w:sz w:val="76"/>
          <w:szCs w:val="76"/>
          <w:lang w:val="ms-MY"/>
        </w:rPr>
      </w:pPr>
    </w:p>
    <w:p w14:paraId="39592AA8" w14:textId="0C7FBD9E" w:rsidR="006772F3" w:rsidRPr="00831F0B" w:rsidRDefault="006772F3" w:rsidP="00144D66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  <w:sectPr w:rsidR="006772F3" w:rsidRPr="00831F0B" w:rsidSect="001B4115">
          <w:pgSz w:w="11910" w:h="16850"/>
          <w:pgMar w:top="450" w:right="840" w:bottom="1000" w:left="900" w:header="0" w:footer="766" w:gutter="0"/>
          <w:cols w:space="720"/>
        </w:sectPr>
      </w:pPr>
    </w:p>
    <w:p w14:paraId="2CC64B58" w14:textId="77777777" w:rsidR="008E0C54" w:rsidRPr="00831F0B" w:rsidRDefault="008E0C54" w:rsidP="00144D66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83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B89"/>
    <w:multiLevelType w:val="hybridMultilevel"/>
    <w:tmpl w:val="672221E6"/>
    <w:lvl w:ilvl="0" w:tplc="C8E452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F2FF7"/>
    <w:multiLevelType w:val="hybridMultilevel"/>
    <w:tmpl w:val="CB029992"/>
    <w:lvl w:ilvl="0" w:tplc="EAB855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83D"/>
    <w:multiLevelType w:val="hybridMultilevel"/>
    <w:tmpl w:val="8504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F0FBC"/>
    <w:multiLevelType w:val="hybridMultilevel"/>
    <w:tmpl w:val="C422F860"/>
    <w:lvl w:ilvl="0" w:tplc="C8E4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F2EC0"/>
    <w:multiLevelType w:val="hybridMultilevel"/>
    <w:tmpl w:val="83D889C8"/>
    <w:lvl w:ilvl="0" w:tplc="FC560C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B2D1A"/>
    <w:multiLevelType w:val="hybridMultilevel"/>
    <w:tmpl w:val="A99AE7AC"/>
    <w:lvl w:ilvl="0" w:tplc="EAB85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E36FB"/>
    <w:multiLevelType w:val="hybridMultilevel"/>
    <w:tmpl w:val="ED022B7C"/>
    <w:lvl w:ilvl="0" w:tplc="EAB85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F200E"/>
    <w:multiLevelType w:val="hybridMultilevel"/>
    <w:tmpl w:val="B0DA278A"/>
    <w:lvl w:ilvl="0" w:tplc="EAB85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65779"/>
    <w:multiLevelType w:val="hybridMultilevel"/>
    <w:tmpl w:val="2502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4E8E"/>
    <w:multiLevelType w:val="hybridMultilevel"/>
    <w:tmpl w:val="DD383134"/>
    <w:lvl w:ilvl="0" w:tplc="25A69D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A2C77"/>
    <w:multiLevelType w:val="hybridMultilevel"/>
    <w:tmpl w:val="9A425274"/>
    <w:lvl w:ilvl="0" w:tplc="25A69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E4D60"/>
    <w:multiLevelType w:val="hybridMultilevel"/>
    <w:tmpl w:val="34807990"/>
    <w:lvl w:ilvl="0" w:tplc="C8E4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73350"/>
    <w:multiLevelType w:val="hybridMultilevel"/>
    <w:tmpl w:val="07E66358"/>
    <w:lvl w:ilvl="0" w:tplc="C7BAAE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B293D"/>
    <w:multiLevelType w:val="hybridMultilevel"/>
    <w:tmpl w:val="3940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46172"/>
    <w:multiLevelType w:val="hybridMultilevel"/>
    <w:tmpl w:val="269C7098"/>
    <w:lvl w:ilvl="0" w:tplc="C8E4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4620E"/>
    <w:multiLevelType w:val="hybridMultilevel"/>
    <w:tmpl w:val="0B5AF100"/>
    <w:lvl w:ilvl="0" w:tplc="F96643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2247F"/>
    <w:multiLevelType w:val="hybridMultilevel"/>
    <w:tmpl w:val="0ACC6E6A"/>
    <w:lvl w:ilvl="0" w:tplc="C8E4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B751E"/>
    <w:multiLevelType w:val="hybridMultilevel"/>
    <w:tmpl w:val="9F7A8BFE"/>
    <w:lvl w:ilvl="0" w:tplc="F966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15"/>
  </w:num>
  <w:num w:numId="6">
    <w:abstractNumId w:val="17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16"/>
  </w:num>
  <w:num w:numId="16">
    <w:abstractNumId w:val="11"/>
  </w:num>
  <w:num w:numId="17">
    <w:abstractNumId w:val="14"/>
  </w:num>
  <w:num w:numId="1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4"/>
    <w:rsid w:val="00020591"/>
    <w:rsid w:val="0003358E"/>
    <w:rsid w:val="000342E7"/>
    <w:rsid w:val="00040041"/>
    <w:rsid w:val="00045D82"/>
    <w:rsid w:val="00047E03"/>
    <w:rsid w:val="00054CDE"/>
    <w:rsid w:val="00070C5A"/>
    <w:rsid w:val="00071A69"/>
    <w:rsid w:val="00093BCD"/>
    <w:rsid w:val="00095ED5"/>
    <w:rsid w:val="000A54D3"/>
    <w:rsid w:val="000B1522"/>
    <w:rsid w:val="000B268C"/>
    <w:rsid w:val="000B5D02"/>
    <w:rsid w:val="000C1C92"/>
    <w:rsid w:val="000D6517"/>
    <w:rsid w:val="000D660C"/>
    <w:rsid w:val="000D7930"/>
    <w:rsid w:val="0010368C"/>
    <w:rsid w:val="00107FC4"/>
    <w:rsid w:val="001164E0"/>
    <w:rsid w:val="00121A6D"/>
    <w:rsid w:val="00123A3D"/>
    <w:rsid w:val="00137820"/>
    <w:rsid w:val="00142442"/>
    <w:rsid w:val="00144D66"/>
    <w:rsid w:val="001617B1"/>
    <w:rsid w:val="00161CBA"/>
    <w:rsid w:val="00164B37"/>
    <w:rsid w:val="001740D0"/>
    <w:rsid w:val="00175D85"/>
    <w:rsid w:val="001847AE"/>
    <w:rsid w:val="00192E45"/>
    <w:rsid w:val="00193FF2"/>
    <w:rsid w:val="001B19E8"/>
    <w:rsid w:val="001B3067"/>
    <w:rsid w:val="001B4115"/>
    <w:rsid w:val="001C1572"/>
    <w:rsid w:val="001C737B"/>
    <w:rsid w:val="001D1BA9"/>
    <w:rsid w:val="001D4EFB"/>
    <w:rsid w:val="001E0EA8"/>
    <w:rsid w:val="001E2378"/>
    <w:rsid w:val="001E67AE"/>
    <w:rsid w:val="00202381"/>
    <w:rsid w:val="00203ED1"/>
    <w:rsid w:val="002127C9"/>
    <w:rsid w:val="00223329"/>
    <w:rsid w:val="00224087"/>
    <w:rsid w:val="00241584"/>
    <w:rsid w:val="00242825"/>
    <w:rsid w:val="00244684"/>
    <w:rsid w:val="00255D87"/>
    <w:rsid w:val="002640AA"/>
    <w:rsid w:val="0027065A"/>
    <w:rsid w:val="00270EA6"/>
    <w:rsid w:val="002872C2"/>
    <w:rsid w:val="002A586A"/>
    <w:rsid w:val="002B00E0"/>
    <w:rsid w:val="002B164B"/>
    <w:rsid w:val="002B41DB"/>
    <w:rsid w:val="002B62B1"/>
    <w:rsid w:val="002E28A3"/>
    <w:rsid w:val="002E4DA0"/>
    <w:rsid w:val="002F4817"/>
    <w:rsid w:val="003035A2"/>
    <w:rsid w:val="00313217"/>
    <w:rsid w:val="00323D39"/>
    <w:rsid w:val="00327B7D"/>
    <w:rsid w:val="00330393"/>
    <w:rsid w:val="00342F6B"/>
    <w:rsid w:val="00362145"/>
    <w:rsid w:val="00371D71"/>
    <w:rsid w:val="00383678"/>
    <w:rsid w:val="003858EF"/>
    <w:rsid w:val="00390693"/>
    <w:rsid w:val="00394844"/>
    <w:rsid w:val="003A201E"/>
    <w:rsid w:val="003A556F"/>
    <w:rsid w:val="003A5C01"/>
    <w:rsid w:val="003C2281"/>
    <w:rsid w:val="003C3EC8"/>
    <w:rsid w:val="003C50D6"/>
    <w:rsid w:val="003D1B5B"/>
    <w:rsid w:val="003E20EE"/>
    <w:rsid w:val="003E32FC"/>
    <w:rsid w:val="003E71D4"/>
    <w:rsid w:val="003E71DC"/>
    <w:rsid w:val="003F050B"/>
    <w:rsid w:val="0040007C"/>
    <w:rsid w:val="00404B24"/>
    <w:rsid w:val="004129F1"/>
    <w:rsid w:val="00424BE3"/>
    <w:rsid w:val="00426EC8"/>
    <w:rsid w:val="004313D9"/>
    <w:rsid w:val="0044164B"/>
    <w:rsid w:val="004436B4"/>
    <w:rsid w:val="00447576"/>
    <w:rsid w:val="00447FDD"/>
    <w:rsid w:val="004555FB"/>
    <w:rsid w:val="00455E03"/>
    <w:rsid w:val="0046193C"/>
    <w:rsid w:val="00467906"/>
    <w:rsid w:val="00471F90"/>
    <w:rsid w:val="00472888"/>
    <w:rsid w:val="00483709"/>
    <w:rsid w:val="00491A99"/>
    <w:rsid w:val="004932B8"/>
    <w:rsid w:val="00496B0B"/>
    <w:rsid w:val="004A257B"/>
    <w:rsid w:val="004B2942"/>
    <w:rsid w:val="004C5B17"/>
    <w:rsid w:val="004C77FE"/>
    <w:rsid w:val="004D6AEA"/>
    <w:rsid w:val="004E254A"/>
    <w:rsid w:val="004F2AE5"/>
    <w:rsid w:val="00500805"/>
    <w:rsid w:val="0050378A"/>
    <w:rsid w:val="00516E1A"/>
    <w:rsid w:val="00553136"/>
    <w:rsid w:val="00560759"/>
    <w:rsid w:val="00562A49"/>
    <w:rsid w:val="0056356C"/>
    <w:rsid w:val="00567DA8"/>
    <w:rsid w:val="00581D1C"/>
    <w:rsid w:val="005850EF"/>
    <w:rsid w:val="00587E7B"/>
    <w:rsid w:val="00595C75"/>
    <w:rsid w:val="00596DA4"/>
    <w:rsid w:val="005B3182"/>
    <w:rsid w:val="005C0C23"/>
    <w:rsid w:val="005D7D98"/>
    <w:rsid w:val="005D7E3D"/>
    <w:rsid w:val="005E10B7"/>
    <w:rsid w:val="005E4251"/>
    <w:rsid w:val="005F3A18"/>
    <w:rsid w:val="006147C9"/>
    <w:rsid w:val="00623AF5"/>
    <w:rsid w:val="00650F28"/>
    <w:rsid w:val="00662E09"/>
    <w:rsid w:val="006674D8"/>
    <w:rsid w:val="006772F3"/>
    <w:rsid w:val="00686C14"/>
    <w:rsid w:val="00690F1C"/>
    <w:rsid w:val="00694E41"/>
    <w:rsid w:val="00697219"/>
    <w:rsid w:val="006A6D4E"/>
    <w:rsid w:val="006B1D4C"/>
    <w:rsid w:val="006C7028"/>
    <w:rsid w:val="006D53CC"/>
    <w:rsid w:val="006E0CAD"/>
    <w:rsid w:val="006E1A4E"/>
    <w:rsid w:val="006E4AA2"/>
    <w:rsid w:val="006E4DBF"/>
    <w:rsid w:val="006E7874"/>
    <w:rsid w:val="006F2FF3"/>
    <w:rsid w:val="00702046"/>
    <w:rsid w:val="00703425"/>
    <w:rsid w:val="0070367B"/>
    <w:rsid w:val="007039E7"/>
    <w:rsid w:val="007121EF"/>
    <w:rsid w:val="00712B5D"/>
    <w:rsid w:val="00712C2E"/>
    <w:rsid w:val="00712D5F"/>
    <w:rsid w:val="0071438C"/>
    <w:rsid w:val="007264BB"/>
    <w:rsid w:val="00751E47"/>
    <w:rsid w:val="00761752"/>
    <w:rsid w:val="00776FB3"/>
    <w:rsid w:val="00780325"/>
    <w:rsid w:val="00780EE7"/>
    <w:rsid w:val="00781D24"/>
    <w:rsid w:val="007B56B2"/>
    <w:rsid w:val="007E0E3D"/>
    <w:rsid w:val="007E11C5"/>
    <w:rsid w:val="007E1615"/>
    <w:rsid w:val="007E4C7E"/>
    <w:rsid w:val="007E4E96"/>
    <w:rsid w:val="007F1088"/>
    <w:rsid w:val="00802139"/>
    <w:rsid w:val="00814E62"/>
    <w:rsid w:val="00814FCE"/>
    <w:rsid w:val="00815484"/>
    <w:rsid w:val="00815BCB"/>
    <w:rsid w:val="00831F0B"/>
    <w:rsid w:val="0084013B"/>
    <w:rsid w:val="00840B2E"/>
    <w:rsid w:val="008433CE"/>
    <w:rsid w:val="00844F3E"/>
    <w:rsid w:val="0085009C"/>
    <w:rsid w:val="00853C93"/>
    <w:rsid w:val="00867249"/>
    <w:rsid w:val="00875F49"/>
    <w:rsid w:val="00880D33"/>
    <w:rsid w:val="008835C6"/>
    <w:rsid w:val="008B00AD"/>
    <w:rsid w:val="008B0663"/>
    <w:rsid w:val="008B0CD2"/>
    <w:rsid w:val="008B3828"/>
    <w:rsid w:val="008C1ED7"/>
    <w:rsid w:val="008C6E9B"/>
    <w:rsid w:val="008D1426"/>
    <w:rsid w:val="008D256D"/>
    <w:rsid w:val="008D4AEF"/>
    <w:rsid w:val="008E0C54"/>
    <w:rsid w:val="008F6F27"/>
    <w:rsid w:val="0090179E"/>
    <w:rsid w:val="00904B46"/>
    <w:rsid w:val="0090758A"/>
    <w:rsid w:val="009151C8"/>
    <w:rsid w:val="009233F8"/>
    <w:rsid w:val="009234A3"/>
    <w:rsid w:val="009359BC"/>
    <w:rsid w:val="0095645F"/>
    <w:rsid w:val="0095656C"/>
    <w:rsid w:val="00961418"/>
    <w:rsid w:val="00962708"/>
    <w:rsid w:val="00963C94"/>
    <w:rsid w:val="00971486"/>
    <w:rsid w:val="0097428D"/>
    <w:rsid w:val="00992253"/>
    <w:rsid w:val="00994D48"/>
    <w:rsid w:val="009A09AE"/>
    <w:rsid w:val="009A5CE9"/>
    <w:rsid w:val="009B0618"/>
    <w:rsid w:val="009B30DD"/>
    <w:rsid w:val="009D4487"/>
    <w:rsid w:val="009D4559"/>
    <w:rsid w:val="009E05BA"/>
    <w:rsid w:val="009E6910"/>
    <w:rsid w:val="009E7AC2"/>
    <w:rsid w:val="009F0D39"/>
    <w:rsid w:val="009F1590"/>
    <w:rsid w:val="009F1CA1"/>
    <w:rsid w:val="009F70A6"/>
    <w:rsid w:val="00A134B8"/>
    <w:rsid w:val="00A1487E"/>
    <w:rsid w:val="00A3326F"/>
    <w:rsid w:val="00A3609D"/>
    <w:rsid w:val="00A3634C"/>
    <w:rsid w:val="00A441D5"/>
    <w:rsid w:val="00A54ACD"/>
    <w:rsid w:val="00A6463F"/>
    <w:rsid w:val="00AA02F0"/>
    <w:rsid w:val="00AA297E"/>
    <w:rsid w:val="00AA762D"/>
    <w:rsid w:val="00AA7C4C"/>
    <w:rsid w:val="00AB42BC"/>
    <w:rsid w:val="00AD063B"/>
    <w:rsid w:val="00AE318D"/>
    <w:rsid w:val="00B02C34"/>
    <w:rsid w:val="00B15EA4"/>
    <w:rsid w:val="00B163AB"/>
    <w:rsid w:val="00B21A74"/>
    <w:rsid w:val="00B26BD0"/>
    <w:rsid w:val="00B305AD"/>
    <w:rsid w:val="00B41FA1"/>
    <w:rsid w:val="00B45214"/>
    <w:rsid w:val="00B47023"/>
    <w:rsid w:val="00B60D70"/>
    <w:rsid w:val="00B62573"/>
    <w:rsid w:val="00B7004D"/>
    <w:rsid w:val="00B853F9"/>
    <w:rsid w:val="00B92405"/>
    <w:rsid w:val="00B956FE"/>
    <w:rsid w:val="00BA1F1C"/>
    <w:rsid w:val="00BA2AC4"/>
    <w:rsid w:val="00BA78F4"/>
    <w:rsid w:val="00BB04E4"/>
    <w:rsid w:val="00BB4DD4"/>
    <w:rsid w:val="00BC47D2"/>
    <w:rsid w:val="00BC5A9F"/>
    <w:rsid w:val="00BD0027"/>
    <w:rsid w:val="00BD1F72"/>
    <w:rsid w:val="00BD4986"/>
    <w:rsid w:val="00BD5CE7"/>
    <w:rsid w:val="00BF05A1"/>
    <w:rsid w:val="00BF7C80"/>
    <w:rsid w:val="00C0302B"/>
    <w:rsid w:val="00C05A8F"/>
    <w:rsid w:val="00C21AFA"/>
    <w:rsid w:val="00C24D92"/>
    <w:rsid w:val="00C26142"/>
    <w:rsid w:val="00C37869"/>
    <w:rsid w:val="00C458A0"/>
    <w:rsid w:val="00C5155E"/>
    <w:rsid w:val="00C547B9"/>
    <w:rsid w:val="00C54946"/>
    <w:rsid w:val="00C72ABC"/>
    <w:rsid w:val="00C76CE2"/>
    <w:rsid w:val="00C775EF"/>
    <w:rsid w:val="00C87FDC"/>
    <w:rsid w:val="00C9667C"/>
    <w:rsid w:val="00CA0A4B"/>
    <w:rsid w:val="00CA53E5"/>
    <w:rsid w:val="00CA78E1"/>
    <w:rsid w:val="00CC1A80"/>
    <w:rsid w:val="00CC68C8"/>
    <w:rsid w:val="00CD00B4"/>
    <w:rsid w:val="00CD1958"/>
    <w:rsid w:val="00CE035C"/>
    <w:rsid w:val="00CE1EB2"/>
    <w:rsid w:val="00CF36AF"/>
    <w:rsid w:val="00D0788B"/>
    <w:rsid w:val="00D07B3F"/>
    <w:rsid w:val="00D10E2F"/>
    <w:rsid w:val="00D212EA"/>
    <w:rsid w:val="00D25033"/>
    <w:rsid w:val="00D27A80"/>
    <w:rsid w:val="00D46218"/>
    <w:rsid w:val="00D72F67"/>
    <w:rsid w:val="00D76143"/>
    <w:rsid w:val="00D85733"/>
    <w:rsid w:val="00D869EF"/>
    <w:rsid w:val="00DA1499"/>
    <w:rsid w:val="00DC40D1"/>
    <w:rsid w:val="00DC4CF9"/>
    <w:rsid w:val="00DC5EF7"/>
    <w:rsid w:val="00DD298A"/>
    <w:rsid w:val="00DD5C89"/>
    <w:rsid w:val="00DE2CA3"/>
    <w:rsid w:val="00DF104A"/>
    <w:rsid w:val="00DF124A"/>
    <w:rsid w:val="00DF2E74"/>
    <w:rsid w:val="00DF4E92"/>
    <w:rsid w:val="00E00783"/>
    <w:rsid w:val="00E05FF8"/>
    <w:rsid w:val="00E235EA"/>
    <w:rsid w:val="00E2719B"/>
    <w:rsid w:val="00E277B3"/>
    <w:rsid w:val="00E30257"/>
    <w:rsid w:val="00E35613"/>
    <w:rsid w:val="00E36614"/>
    <w:rsid w:val="00E36AA8"/>
    <w:rsid w:val="00E4773D"/>
    <w:rsid w:val="00E50DA0"/>
    <w:rsid w:val="00E570F8"/>
    <w:rsid w:val="00E614B7"/>
    <w:rsid w:val="00E650C6"/>
    <w:rsid w:val="00E73347"/>
    <w:rsid w:val="00E86762"/>
    <w:rsid w:val="00E92E7A"/>
    <w:rsid w:val="00E97689"/>
    <w:rsid w:val="00E97AF1"/>
    <w:rsid w:val="00EA06CA"/>
    <w:rsid w:val="00EA3AF0"/>
    <w:rsid w:val="00EA40C0"/>
    <w:rsid w:val="00EA47D8"/>
    <w:rsid w:val="00EC453D"/>
    <w:rsid w:val="00EE0321"/>
    <w:rsid w:val="00EE03AA"/>
    <w:rsid w:val="00EF00FC"/>
    <w:rsid w:val="00EF1EDA"/>
    <w:rsid w:val="00EF2C19"/>
    <w:rsid w:val="00EF45FA"/>
    <w:rsid w:val="00EF4E62"/>
    <w:rsid w:val="00F00CB5"/>
    <w:rsid w:val="00F14AAA"/>
    <w:rsid w:val="00F17AD9"/>
    <w:rsid w:val="00F224A7"/>
    <w:rsid w:val="00F238B0"/>
    <w:rsid w:val="00F25D42"/>
    <w:rsid w:val="00F514E7"/>
    <w:rsid w:val="00F578BF"/>
    <w:rsid w:val="00F60380"/>
    <w:rsid w:val="00F603B8"/>
    <w:rsid w:val="00F60D47"/>
    <w:rsid w:val="00F614FC"/>
    <w:rsid w:val="00F64430"/>
    <w:rsid w:val="00F77C1E"/>
    <w:rsid w:val="00F90760"/>
    <w:rsid w:val="00FA7768"/>
    <w:rsid w:val="00FC3D43"/>
    <w:rsid w:val="00FD27D6"/>
    <w:rsid w:val="00FD392E"/>
    <w:rsid w:val="00FD59C6"/>
    <w:rsid w:val="00FE330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5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21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39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2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6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6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9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6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45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55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9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IMANUEL</cp:lastModifiedBy>
  <cp:revision>273</cp:revision>
  <dcterms:created xsi:type="dcterms:W3CDTF">2021-02-20T13:02:00Z</dcterms:created>
  <dcterms:modified xsi:type="dcterms:W3CDTF">2024-10-08T02:36:00Z</dcterms:modified>
</cp:coreProperties>
</file>