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0B5A0" w14:textId="6EB59543" w:rsidR="00B43DBF" w:rsidRPr="009F70A6" w:rsidRDefault="002E28A3" w:rsidP="00395954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D206CA" wp14:editId="025B4715">
            <wp:simplePos x="0" y="0"/>
            <wp:positionH relativeFrom="column">
              <wp:posOffset>5397500</wp:posOffset>
            </wp:positionH>
            <wp:positionV relativeFrom="paragraph">
              <wp:posOffset>12700</wp:posOffset>
            </wp:positionV>
            <wp:extent cx="734060" cy="8382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2C29FFD" wp14:editId="7F805898">
            <wp:simplePos x="0" y="0"/>
            <wp:positionH relativeFrom="column">
              <wp:posOffset>361950</wp:posOffset>
            </wp:positionH>
            <wp:positionV relativeFrom="paragraph">
              <wp:posOffset>38100</wp:posOffset>
            </wp:positionV>
            <wp:extent cx="772160" cy="793750"/>
            <wp:effectExtent l="0" t="0" r="8890" b="635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A49">
        <w:rPr>
          <w:rFonts w:ascii="Maiandra GD" w:hAnsi="Maiandra GD"/>
          <w:b/>
          <w:sz w:val="36"/>
          <w:szCs w:val="36"/>
          <w:lang w:val="ms-MY"/>
        </w:rPr>
        <w:t xml:space="preserve">TATA IBADAH </w:t>
      </w:r>
      <w:r w:rsidR="00395954">
        <w:rPr>
          <w:rFonts w:ascii="Maiandra GD" w:hAnsi="Maiandra GD"/>
          <w:b/>
          <w:sz w:val="36"/>
          <w:szCs w:val="36"/>
          <w:lang w:val="ms-MY"/>
        </w:rPr>
        <w:t xml:space="preserve">BULAN KELUARGA </w:t>
      </w:r>
    </w:p>
    <w:p w14:paraId="6604B5B5" w14:textId="77777777" w:rsidR="00175D85" w:rsidRPr="009F70A6" w:rsidRDefault="00175D85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JEMAAT IMANUEL BEUMOPU</w:t>
      </w:r>
    </w:p>
    <w:p w14:paraId="5DBBC0E3" w14:textId="2F01676C" w:rsidR="004B2942" w:rsidRPr="009F70A6" w:rsidRDefault="008E0C54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="00DE5ABA">
        <w:rPr>
          <w:rFonts w:ascii="Maiandra GD" w:hAnsi="Maiandra GD"/>
          <w:b/>
          <w:smallCaps/>
          <w:w w:val="99"/>
          <w:sz w:val="36"/>
          <w:szCs w:val="36"/>
          <w:lang w:val="ms-MY"/>
        </w:rPr>
        <w:t xml:space="preserve"> </w:t>
      </w:r>
      <w:r w:rsidR="00D9454B">
        <w:rPr>
          <w:rFonts w:ascii="Maiandra GD" w:hAnsi="Maiandra GD"/>
          <w:b/>
          <w:smallCaps/>
          <w:w w:val="99"/>
          <w:sz w:val="36"/>
          <w:szCs w:val="36"/>
          <w:lang w:val="ms-MY"/>
        </w:rPr>
        <w:t>2</w:t>
      </w:r>
      <w:r w:rsidR="00395954">
        <w:rPr>
          <w:rFonts w:ascii="Maiandra GD" w:hAnsi="Maiandra GD"/>
          <w:b/>
          <w:smallCaps/>
          <w:w w:val="99"/>
          <w:sz w:val="36"/>
          <w:szCs w:val="36"/>
          <w:lang w:val="ms-MY"/>
        </w:rPr>
        <w:t>7 OKTOBER</w:t>
      </w:r>
      <w:r w:rsidR="00DE5ABA">
        <w:rPr>
          <w:rFonts w:ascii="Maiandra GD" w:hAnsi="Maiandra GD"/>
          <w:b/>
          <w:smallCaps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F14AAA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24</w:t>
      </w:r>
    </w:p>
    <w:p w14:paraId="06E3A008" w14:textId="0D561697" w:rsidR="008E0C54" w:rsidRPr="009F70A6" w:rsidRDefault="00F14AAA" w:rsidP="00D9454B">
      <w:pPr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395954">
        <w:rPr>
          <w:rFonts w:ascii="Maiandra GD" w:hAnsi="Maiandra GD"/>
          <w:b/>
          <w:sz w:val="36"/>
          <w:szCs w:val="36"/>
          <w:lang w:val="ms-MY"/>
        </w:rPr>
        <w:t>Menasehati Sesama Saudara dalam Rangkulan Kasih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657F0508" w14:textId="7D3C6B53" w:rsidR="008E0C54" w:rsidRPr="009F70A6" w:rsidRDefault="00F14AAA" w:rsidP="00D9454B">
      <w:pPr>
        <w:tabs>
          <w:tab w:val="left" w:pos="9090"/>
        </w:tabs>
        <w:spacing w:before="2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</w:t>
      </w:r>
      <w:r w:rsidR="00395954">
        <w:rPr>
          <w:rFonts w:ascii="Maiandra GD" w:hAnsi="Maiandra GD"/>
          <w:b/>
          <w:sz w:val="36"/>
          <w:szCs w:val="36"/>
          <w:lang w:val="ms-MY"/>
        </w:rPr>
        <w:t>Matius 18:15-20</w:t>
      </w:r>
      <w:r w:rsidR="00175D8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54F0F19A" w14:textId="77777777" w:rsidR="00175D85" w:rsidRPr="009F70A6" w:rsidRDefault="00E0756D" w:rsidP="00471F90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noProof/>
          <w:sz w:val="36"/>
          <w:szCs w:val="36"/>
        </w:rPr>
        <w:pict w14:anchorId="79D3AC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2.25pt;margin-top:6.35pt;width:50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LmndwrbAAAACAEAAA8AAABkcnMvZG93bnJldi54bWxMj8FOwzAQRO9I/IO1SNyoTUUgCnEq&#10;BKo4IUEB9erESxKw1yF2m/D3bNUDHHdmNPumXM3eiT2OsQ+k4XKhQCA1wfbUanh7XV/kIGIyZI0L&#10;hBp+MMKqOj0pTWHDRC+436RWcAnFwmjoUhoKKWPToTdxEQYk9j7C6E3ic2ylHc3E5d7JpVLX0pue&#10;+ENnBrzvsPna7LyGTyfbkH8/bp/zp202PUzvtcrWWp+fzXe3IBLO6S8MB3xGh4qZ6rAjG4XTcJVx&#10;kOXlDYiDrVTG2+qjIqtS/h9Q/QIAAP//AwBQSwECLQAUAAYACAAAACEAtoM4kv4AAADhAQAAEwAA&#10;AAAAAAAAAAAAAAAAAAAAW0NvbnRlbnRfVHlwZXNdLnhtbFBLAQItABQABgAIAAAAIQA4/SH/1gAA&#10;AJQBAAALAAAAAAAAAAAAAAAAAC8BAABfcmVscy8ucmVsc1BLAQItABQABgAIAAAAIQDkLFi11wEA&#10;AAoEAAAOAAAAAAAAAAAAAAAAAC4CAABkcnMvZTJvRG9jLnhtbFBLAQItABQABgAIAAAAIQC5p3cK&#10;2wAAAAgBAAAPAAAAAAAAAAAAAAAAADEEAABkcnMvZG93bnJldi54bWxQSwUGAAAAAAQABADzAAAA&#10;OQUAAAAA&#10;" strokecolor="black [3200]" strokeweight="3pt">
            <v:stroke startarrow="open" endarrow="open"/>
            <v:shadow on="t" color="black" opacity="22937f" origin=",.5" offset="0,.63889mm"/>
          </v:shape>
        </w:pict>
      </w:r>
    </w:p>
    <w:p w14:paraId="3A7177CA" w14:textId="59D9A22B" w:rsidR="003E71D4" w:rsidRPr="009F70A6" w:rsidRDefault="003E71D4" w:rsidP="00BD1F72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="00DE5ABA">
        <w:rPr>
          <w:rFonts w:ascii="Maiandra GD" w:hAnsi="Maiandra GD"/>
          <w:b/>
          <w:sz w:val="36"/>
          <w:szCs w:val="36"/>
          <w:u w:val="single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305D8113" w14:textId="7B36CC88" w:rsidR="00480DAC" w:rsidRDefault="008E0C54" w:rsidP="00480DAC">
      <w:pPr>
        <w:ind w:left="312" w:hanging="312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PANGGILAN BERIBADAH</w:t>
      </w:r>
      <w:r w:rsidR="00B43DBF">
        <w:rPr>
          <w:rFonts w:ascii="Maiandra GD" w:hAnsi="Maiandra GD"/>
          <w:sz w:val="36"/>
          <w:szCs w:val="36"/>
          <w:lang w:val="ms-MY"/>
        </w:rPr>
        <w:tab/>
      </w:r>
    </w:p>
    <w:p w14:paraId="35CFC2EA" w14:textId="0EAE7257" w:rsidR="00736855" w:rsidRDefault="00736855" w:rsidP="00395954">
      <w:pPr>
        <w:ind w:left="1890" w:hanging="189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 xml:space="preserve">Penatua </w:t>
      </w:r>
      <w:r w:rsidR="00480DAC">
        <w:rPr>
          <w:rFonts w:ascii="Maiandra GD" w:hAnsi="Maiandra GD"/>
          <w:sz w:val="36"/>
          <w:szCs w:val="36"/>
          <w:lang w:val="ms-MY"/>
        </w:rPr>
        <w:tab/>
      </w:r>
      <w:r w:rsidR="008E0C54" w:rsidRPr="00B43DBF">
        <w:rPr>
          <w:rFonts w:ascii="Maiandra GD" w:hAnsi="Maiandra GD"/>
          <w:sz w:val="36"/>
          <w:szCs w:val="36"/>
          <w:lang w:val="ms-MY"/>
        </w:rPr>
        <w:t xml:space="preserve">: </w:t>
      </w:r>
      <w:r>
        <w:rPr>
          <w:rFonts w:ascii="Maiandra GD" w:hAnsi="Maiandra GD"/>
          <w:sz w:val="36"/>
          <w:szCs w:val="36"/>
          <w:lang w:val="ms-MY"/>
        </w:rPr>
        <w:t xml:space="preserve">Jemaat yang dikasihi Tuhan, </w:t>
      </w:r>
      <w:proofErr w:type="spellStart"/>
      <w:r w:rsidRPr="00736855">
        <w:rPr>
          <w:rFonts w:ascii="Maiandra GD" w:hAnsi="Maiandra GD"/>
          <w:sz w:val="36"/>
          <w:szCs w:val="36"/>
        </w:rPr>
        <w:t>Hari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ini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kita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memasuki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minggu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</w:t>
      </w:r>
      <w:r w:rsidR="00512A94">
        <w:rPr>
          <w:rFonts w:ascii="Maiandra GD" w:hAnsi="Maiandra GD"/>
          <w:sz w:val="36"/>
          <w:szCs w:val="36"/>
        </w:rPr>
        <w:t>e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- 4 di </w:t>
      </w:r>
      <w:proofErr w:type="spellStart"/>
      <w:r w:rsidRPr="00736855">
        <w:rPr>
          <w:rFonts w:ascii="Maiandra GD" w:hAnsi="Maiandra GD"/>
          <w:sz w:val="36"/>
          <w:szCs w:val="36"/>
        </w:rPr>
        <w:t>bulan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Keluarga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. </w:t>
      </w:r>
      <w:proofErr w:type="spellStart"/>
      <w:proofErr w:type="gramStart"/>
      <w:r w:rsidRPr="00736855">
        <w:rPr>
          <w:rFonts w:ascii="Maiandra GD" w:hAnsi="Maiandra GD"/>
          <w:sz w:val="36"/>
          <w:szCs w:val="36"/>
        </w:rPr>
        <w:t>Dalam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relasi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sebagai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keluarga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36855">
        <w:rPr>
          <w:rFonts w:ascii="Maiandra GD" w:hAnsi="Maiandra GD"/>
          <w:sz w:val="36"/>
          <w:szCs w:val="36"/>
        </w:rPr>
        <w:t>kita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diajak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untuk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memahami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arti</w:t>
      </w:r>
      <w:proofErr w:type="spellEnd"/>
      <w:r w:rsidR="00512A94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relasi</w:t>
      </w:r>
      <w:proofErr w:type="spellEnd"/>
      <w:r w:rsidR="00512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dan</w:t>
      </w:r>
      <w:proofErr w:type="spellEnd"/>
      <w:r w:rsidR="00512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merayakan</w:t>
      </w:r>
      <w:proofErr w:type="spellEnd"/>
      <w:r w:rsidR="00512A94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kasih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12A94">
        <w:rPr>
          <w:rFonts w:ascii="Maiandra GD" w:hAnsi="Maiandra GD"/>
          <w:sz w:val="36"/>
          <w:szCs w:val="36"/>
        </w:rPr>
        <w:t>persaudaraan</w:t>
      </w:r>
      <w:proofErr w:type="spellEnd"/>
      <w:r w:rsidR="00512A94">
        <w:rPr>
          <w:rFonts w:ascii="Maiandra GD" w:hAnsi="Maiandra GD"/>
          <w:sz w:val="36"/>
          <w:szCs w:val="36"/>
        </w:rPr>
        <w:t xml:space="preserve"> di</w:t>
      </w:r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dalam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Tuhan</w:t>
      </w:r>
      <w:proofErr w:type="spellEnd"/>
      <w:r w:rsidRPr="00736855">
        <w:rPr>
          <w:rFonts w:ascii="Maiandra GD" w:hAnsi="Maiandra GD"/>
          <w:sz w:val="36"/>
          <w:szCs w:val="36"/>
        </w:rPr>
        <w:t>.</w:t>
      </w:r>
      <w:proofErr w:type="gram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Untuk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itu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 w:rsidR="00F373CB">
        <w:rPr>
          <w:rFonts w:ascii="Maiandra GD" w:hAnsi="Maiandra GD"/>
          <w:sz w:val="36"/>
          <w:szCs w:val="36"/>
        </w:rPr>
        <w:t>dalam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373CB">
        <w:rPr>
          <w:rFonts w:ascii="Maiandra GD" w:hAnsi="Maiandra GD"/>
          <w:sz w:val="36"/>
          <w:szCs w:val="36"/>
        </w:rPr>
        <w:t>rangkulan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373CB">
        <w:rPr>
          <w:rFonts w:ascii="Maiandra GD" w:hAnsi="Maiandra GD"/>
          <w:sz w:val="36"/>
          <w:szCs w:val="36"/>
        </w:rPr>
        <w:t>kasih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F373CB">
        <w:rPr>
          <w:rFonts w:ascii="Maiandra GD" w:hAnsi="Maiandra GD"/>
          <w:sz w:val="36"/>
          <w:szCs w:val="36"/>
        </w:rPr>
        <w:t>marilah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373CB">
        <w:rPr>
          <w:rFonts w:ascii="Maiandra GD" w:hAnsi="Maiandra GD"/>
          <w:sz w:val="36"/>
          <w:szCs w:val="36"/>
        </w:rPr>
        <w:t>kita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373CB">
        <w:rPr>
          <w:rFonts w:ascii="Maiandra GD" w:hAnsi="Maiandra GD"/>
          <w:sz w:val="36"/>
          <w:szCs w:val="36"/>
        </w:rPr>
        <w:t>b</w:t>
      </w:r>
      <w:r w:rsidRPr="00736855">
        <w:rPr>
          <w:rFonts w:ascii="Maiandra GD" w:hAnsi="Maiandra GD"/>
          <w:sz w:val="36"/>
          <w:szCs w:val="36"/>
        </w:rPr>
        <w:t>eribadahlah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kepada</w:t>
      </w:r>
      <w:r w:rsidR="00F373CB">
        <w:rPr>
          <w:rFonts w:ascii="Maiandra GD" w:hAnsi="Maiandra GD"/>
          <w:sz w:val="36"/>
          <w:szCs w:val="36"/>
        </w:rPr>
        <w:t>-Nya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dengan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sukacita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F373CB">
        <w:rPr>
          <w:rFonts w:ascii="Maiandra GD" w:hAnsi="Maiandra GD"/>
          <w:sz w:val="36"/>
          <w:szCs w:val="36"/>
        </w:rPr>
        <w:t>dan</w:t>
      </w:r>
      <w:proofErr w:type="spellEnd"/>
      <w:r w:rsidR="00F373CB">
        <w:rPr>
          <w:rFonts w:ascii="Maiandra GD" w:hAnsi="Maiandra GD"/>
          <w:sz w:val="36"/>
          <w:szCs w:val="36"/>
        </w:rPr>
        <w:t xml:space="preserve"> </w:t>
      </w:r>
      <w:proofErr w:type="spellStart"/>
      <w:r w:rsidR="00F373CB">
        <w:rPr>
          <w:rFonts w:ascii="Maiandra GD" w:hAnsi="Maiandra GD"/>
          <w:sz w:val="36"/>
          <w:szCs w:val="36"/>
        </w:rPr>
        <w:t>datang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ke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hadapan-Nya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dengan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sorak-sorai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! </w:t>
      </w:r>
    </w:p>
    <w:p w14:paraId="1478D652" w14:textId="5E350A89" w:rsidR="008E0C54" w:rsidRPr="00736855" w:rsidRDefault="00736855" w:rsidP="00736855">
      <w:pPr>
        <w:ind w:left="189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disilahkan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berdiri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736855">
        <w:rPr>
          <w:rFonts w:ascii="Maiandra GD" w:hAnsi="Maiandra GD"/>
          <w:sz w:val="36"/>
          <w:szCs w:val="36"/>
        </w:rPr>
        <w:t>dan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mari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merayakan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kasih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serta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persekutuan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keluarga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dengan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penuh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736855">
        <w:rPr>
          <w:rFonts w:ascii="Maiandra GD" w:hAnsi="Maiandra GD"/>
          <w:sz w:val="36"/>
          <w:szCs w:val="36"/>
        </w:rPr>
        <w:t>syukur</w:t>
      </w:r>
      <w:proofErr w:type="spellEnd"/>
      <w:r w:rsidRPr="00736855">
        <w:rPr>
          <w:rFonts w:ascii="Maiandra GD" w:hAnsi="Maiandra GD"/>
          <w:sz w:val="36"/>
          <w:szCs w:val="36"/>
        </w:rPr>
        <w:t xml:space="preserve">! </w:t>
      </w:r>
      <w:r>
        <w:rPr>
          <w:rFonts w:ascii="Maiandra GD" w:hAnsi="Maiandra GD"/>
          <w:sz w:val="36"/>
          <w:szCs w:val="36"/>
        </w:rPr>
        <w:t xml:space="preserve">Kita </w:t>
      </w:r>
      <w:proofErr w:type="spellStart"/>
      <w:r>
        <w:rPr>
          <w:rFonts w:ascii="Maiandra GD" w:hAnsi="Maiandra GD"/>
          <w:sz w:val="36"/>
          <w:szCs w:val="36"/>
        </w:rPr>
        <w:t>muliakan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nama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Allah…..</w:t>
      </w:r>
    </w:p>
    <w:p w14:paraId="183F8236" w14:textId="458A3422" w:rsidR="000022DC" w:rsidRDefault="00EA13F5" w:rsidP="00EB7347">
      <w:pPr>
        <w:ind w:left="1890" w:hanging="189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="00EB7347">
        <w:rPr>
          <w:rFonts w:ascii="Maiandra GD" w:hAnsi="Maiandra GD"/>
          <w:w w:val="99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C57B47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736855">
        <w:rPr>
          <w:rFonts w:ascii="Maiandra GD" w:hAnsi="Maiandra GD"/>
          <w:sz w:val="36"/>
          <w:szCs w:val="36"/>
          <w:lang w:val="ms-MY"/>
        </w:rPr>
        <w:t>PKJ 2</w:t>
      </w:r>
      <w:r w:rsidR="00362145">
        <w:rPr>
          <w:rFonts w:ascii="Maiandra GD" w:hAnsi="Maiandra GD"/>
          <w:sz w:val="36"/>
          <w:szCs w:val="36"/>
          <w:lang w:val="ms-MY"/>
        </w:rPr>
        <w:t xml:space="preserve"> “</w:t>
      </w:r>
      <w:r w:rsidR="00736855">
        <w:rPr>
          <w:rFonts w:ascii="Maiandra GD" w:hAnsi="Maiandra GD"/>
          <w:b/>
          <w:sz w:val="36"/>
          <w:szCs w:val="36"/>
          <w:lang w:val="ms-MY"/>
        </w:rPr>
        <w:t>Mulia, Mulia NamaNya</w:t>
      </w:r>
      <w:r w:rsidR="00362145">
        <w:rPr>
          <w:rFonts w:ascii="Maiandra GD" w:hAnsi="Maiandra GD"/>
          <w:sz w:val="36"/>
          <w:szCs w:val="36"/>
          <w:lang w:val="ms-MY"/>
        </w:rPr>
        <w:t>”</w:t>
      </w:r>
    </w:p>
    <w:p w14:paraId="4AB3DD6E" w14:textId="1DD6C584" w:rsidR="00C57B47" w:rsidRDefault="00736855" w:rsidP="00736855">
      <w:pPr>
        <w:ind w:firstLine="36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Mulia, mulia namaNya. Bagi Yesus kemuliaan, puji, sembah!</w:t>
      </w:r>
    </w:p>
    <w:p w14:paraId="5364253B" w14:textId="6ECE84AF" w:rsidR="00736855" w:rsidRDefault="00736855" w:rsidP="00736855">
      <w:pPr>
        <w:ind w:firstLine="36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Mulia, kekuasaanNya memb’ri berkat bagi jemaat,</w:t>
      </w:r>
    </w:p>
    <w:p w14:paraId="733FB9F9" w14:textId="2F0A872C" w:rsidR="00736855" w:rsidRDefault="00736855" w:rsidP="00736855">
      <w:pPr>
        <w:ind w:firstLine="36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Bersyukurlah!</w:t>
      </w:r>
    </w:p>
    <w:p w14:paraId="41F0679E" w14:textId="063FF993" w:rsidR="00736855" w:rsidRDefault="00736855" w:rsidP="00736855">
      <w:pPr>
        <w:ind w:firstLine="90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Pujilah, tinggikanlah Rajamu Yesus.</w:t>
      </w:r>
    </w:p>
    <w:p w14:paraId="75A2EBE0" w14:textId="1481CBD3" w:rsidR="00736855" w:rsidRDefault="00736855" w:rsidP="00736855">
      <w:pPr>
        <w:ind w:firstLine="90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Dialah selamanya Sang Raja benar!</w:t>
      </w:r>
    </w:p>
    <w:p w14:paraId="52750A9C" w14:textId="738E036B" w:rsidR="00736855" w:rsidRDefault="00736855" w:rsidP="00736855">
      <w:pPr>
        <w:ind w:firstLine="90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Mulia, mulia namaNya.</w:t>
      </w:r>
    </w:p>
    <w:p w14:paraId="17C8205B" w14:textId="1240C931" w:rsidR="00736855" w:rsidRDefault="00736855" w:rsidP="00736855">
      <w:pPr>
        <w:ind w:firstLine="90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Sang Penebus, Mahakudus, Mahabesar!</w:t>
      </w:r>
    </w:p>
    <w:p w14:paraId="5A730CAE" w14:textId="77777777" w:rsidR="00736855" w:rsidRPr="00E50B6F" w:rsidRDefault="00736855" w:rsidP="00736855">
      <w:pPr>
        <w:ind w:firstLine="900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</w:p>
    <w:p w14:paraId="577306D1" w14:textId="77735697" w:rsidR="008E0C54" w:rsidRPr="009F70A6" w:rsidRDefault="003E71D4" w:rsidP="00BD1F72">
      <w:pPr>
        <w:spacing w:before="80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VOTUM </w:t>
      </w:r>
      <w:r w:rsidR="005D7E3D" w:rsidRPr="009F70A6">
        <w:rPr>
          <w:rFonts w:ascii="Maiandra GD" w:hAnsi="Maiandra GD"/>
          <w:b/>
          <w:sz w:val="36"/>
          <w:szCs w:val="36"/>
          <w:u w:val="single"/>
          <w:lang w:val="ms-MY"/>
        </w:rPr>
        <w:t>&amp;</w:t>
      </w:r>
      <w:r w:rsidR="00EA530F">
        <w:rPr>
          <w:rFonts w:ascii="Maiandra GD" w:hAnsi="Maiandra GD"/>
          <w:b/>
          <w:sz w:val="36"/>
          <w:szCs w:val="36"/>
          <w:u w:val="single"/>
          <w:lang w:val="ms-MY"/>
        </w:rPr>
        <w:t xml:space="preserve"> </w:t>
      </w: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SALAM</w:t>
      </w:r>
    </w:p>
    <w:p w14:paraId="72D9586A" w14:textId="10A80B87" w:rsidR="00B11F08" w:rsidRDefault="008E0C54" w:rsidP="00EB7347">
      <w:pPr>
        <w:ind w:left="1890" w:hanging="1890"/>
        <w:contextualSpacing/>
        <w:jc w:val="both"/>
        <w:rPr>
          <w:rFonts w:ascii="Maiandra GD" w:hAnsi="Maiandra GD"/>
          <w:sz w:val="36"/>
          <w:szCs w:val="36"/>
          <w:lang w:val="id-ID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9F70A6" w:rsidRPr="009F70A6">
        <w:rPr>
          <w:rFonts w:ascii="Maiandra GD" w:hAnsi="Maiandra GD"/>
          <w:sz w:val="36"/>
          <w:szCs w:val="36"/>
          <w:lang w:val="ms-MY"/>
        </w:rPr>
        <w:t> </w:t>
      </w:r>
      <w:r w:rsidR="00EB7347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EA530F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EF0D1C" w:rsidRPr="00EF0D1C">
        <w:rPr>
          <w:rFonts w:ascii="Maiandra GD" w:hAnsi="Maiandra GD"/>
          <w:sz w:val="36"/>
          <w:szCs w:val="36"/>
          <w:lang w:val="id-ID"/>
        </w:rPr>
        <w:t>Pertolongan kita ialah di</w:t>
      </w:r>
      <w:r w:rsidR="00EF0D1C">
        <w:rPr>
          <w:rFonts w:ascii="Maiandra GD" w:hAnsi="Maiandra GD"/>
          <w:sz w:val="36"/>
          <w:szCs w:val="36"/>
          <w:lang w:val="en-GB"/>
        </w:rPr>
        <w:t xml:space="preserve"> </w:t>
      </w:r>
      <w:r w:rsidR="00EF0D1C" w:rsidRPr="00EF0D1C">
        <w:rPr>
          <w:rFonts w:ascii="Maiandra GD" w:hAnsi="Maiandra GD"/>
          <w:sz w:val="36"/>
          <w:szCs w:val="36"/>
          <w:lang w:val="id-ID"/>
        </w:rPr>
        <w:t>dalam nama Tuhan yang menjadikan langit dan bumi, yang memelihara kesetiaan-Nya sampai selama-lamanya dan yang tidak pernah meninggalkan perbuatan tangan-Nya.</w:t>
      </w:r>
    </w:p>
    <w:p w14:paraId="7DEDC1B3" w14:textId="1BD25E2B" w:rsidR="00EF0D1C" w:rsidRDefault="00EF0D1C" w:rsidP="00EB7347">
      <w:pPr>
        <w:ind w:left="1890" w:hanging="1890"/>
        <w:contextualSpacing/>
        <w:jc w:val="both"/>
        <w:rPr>
          <w:rFonts w:ascii="Maiandra GD" w:hAnsi="Maiandra GD"/>
          <w:sz w:val="36"/>
          <w:szCs w:val="36"/>
          <w:lang w:val="en-GB"/>
        </w:rPr>
      </w:pPr>
      <w:proofErr w:type="spellStart"/>
      <w:r>
        <w:rPr>
          <w:rFonts w:ascii="Maiandra GD" w:hAnsi="Maiandra GD"/>
          <w:sz w:val="36"/>
          <w:szCs w:val="36"/>
          <w:lang w:val="en-GB"/>
        </w:rPr>
        <w:t>Jemaat</w:t>
      </w:r>
      <w:proofErr w:type="spellEnd"/>
      <w:r>
        <w:rPr>
          <w:rFonts w:ascii="Maiandra GD" w:hAnsi="Maiandra GD"/>
          <w:sz w:val="36"/>
          <w:szCs w:val="36"/>
          <w:lang w:val="en-GB"/>
        </w:rPr>
        <w:tab/>
        <w:t>: Amin</w:t>
      </w:r>
    </w:p>
    <w:p w14:paraId="19CF0533" w14:textId="77777777" w:rsidR="00EB7347" w:rsidRDefault="00EB7347" w:rsidP="00EF0D1C">
      <w:pPr>
        <w:tabs>
          <w:tab w:val="left" w:pos="1260"/>
        </w:tabs>
        <w:ind w:left="1260" w:hanging="1260"/>
        <w:contextualSpacing/>
        <w:jc w:val="both"/>
        <w:rPr>
          <w:rFonts w:ascii="Maiandra GD" w:hAnsi="Maiandra GD"/>
          <w:sz w:val="36"/>
          <w:szCs w:val="36"/>
          <w:lang w:val="en-GB"/>
        </w:rPr>
      </w:pPr>
    </w:p>
    <w:p w14:paraId="5565213C" w14:textId="77777777" w:rsidR="00F373CB" w:rsidRDefault="00F373CB" w:rsidP="00EF0D1C">
      <w:pPr>
        <w:tabs>
          <w:tab w:val="left" w:pos="1260"/>
        </w:tabs>
        <w:ind w:left="1260" w:hanging="1260"/>
        <w:contextualSpacing/>
        <w:jc w:val="both"/>
        <w:rPr>
          <w:rFonts w:ascii="Maiandra GD" w:hAnsi="Maiandra GD"/>
          <w:sz w:val="36"/>
          <w:szCs w:val="36"/>
          <w:lang w:val="en-GB"/>
        </w:rPr>
      </w:pPr>
    </w:p>
    <w:p w14:paraId="7073543C" w14:textId="7FFE5DA5" w:rsidR="00EF0D1C" w:rsidRPr="00EF0D1C" w:rsidRDefault="00EF0D1C" w:rsidP="00EB7347">
      <w:pPr>
        <w:ind w:left="1890" w:hanging="1890"/>
        <w:contextualSpacing/>
        <w:jc w:val="both"/>
        <w:rPr>
          <w:rFonts w:ascii="Maiandra GD" w:hAnsi="Maiandra GD"/>
          <w:sz w:val="36"/>
          <w:szCs w:val="36"/>
          <w:lang w:val="id-ID"/>
        </w:rPr>
      </w:pPr>
      <w:proofErr w:type="spellStart"/>
      <w:r>
        <w:rPr>
          <w:rFonts w:ascii="Maiandra GD" w:hAnsi="Maiandra GD"/>
          <w:sz w:val="36"/>
          <w:szCs w:val="36"/>
          <w:lang w:val="en-GB"/>
        </w:rPr>
        <w:lastRenderedPageBreak/>
        <w:t>Pelayan</w:t>
      </w:r>
      <w:proofErr w:type="spellEnd"/>
      <w:r>
        <w:rPr>
          <w:rFonts w:ascii="Maiandra GD" w:hAnsi="Maiandra GD"/>
          <w:sz w:val="36"/>
          <w:szCs w:val="36"/>
          <w:lang w:val="en-GB"/>
        </w:rPr>
        <w:tab/>
        <w:t xml:space="preserve">: </w:t>
      </w:r>
      <w:r w:rsidRPr="00EF0D1C">
        <w:rPr>
          <w:rFonts w:ascii="Maiandra GD" w:hAnsi="Maiandra GD"/>
          <w:sz w:val="36"/>
          <w:szCs w:val="36"/>
          <w:lang w:val="id-ID"/>
        </w:rPr>
        <w:t>Kasih karunia dan damai sejahtera dari Allah, Bapa kita, dan dari Tuhan Yesus Kristus serta dari Roh Kudus menyertai kamu.</w:t>
      </w:r>
    </w:p>
    <w:p w14:paraId="1721C835" w14:textId="3607301F" w:rsidR="002640AA" w:rsidRPr="00AA02F0" w:rsidRDefault="00686C14" w:rsidP="00EB7347">
      <w:pPr>
        <w:ind w:left="1800" w:right="410" w:hanging="1800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spacing w:val="21"/>
          <w:sz w:val="36"/>
          <w:szCs w:val="36"/>
          <w:lang w:val="ms-MY"/>
        </w:rPr>
        <w:t>Jemaat</w:t>
      </w:r>
      <w:r w:rsidR="00EB7347">
        <w:rPr>
          <w:rFonts w:ascii="Maiandra GD" w:hAnsi="Maiandra GD"/>
          <w:spacing w:val="21"/>
          <w:sz w:val="36"/>
          <w:szCs w:val="36"/>
          <w:lang w:val="ms-MY"/>
        </w:rPr>
        <w:tab/>
      </w:r>
      <w:r w:rsidR="00CE035C">
        <w:rPr>
          <w:rFonts w:ascii="Maiandra GD" w:hAnsi="Maiandra GD"/>
          <w:spacing w:val="21"/>
          <w:sz w:val="36"/>
          <w:szCs w:val="36"/>
          <w:lang w:val="ms-MY"/>
        </w:rPr>
        <w:t xml:space="preserve">: </w:t>
      </w:r>
      <w:r w:rsidRPr="009F70A6">
        <w:rPr>
          <w:rFonts w:ascii="Maiandra GD" w:hAnsi="Maiandra GD"/>
          <w:spacing w:val="21"/>
          <w:sz w:val="36"/>
          <w:szCs w:val="36"/>
          <w:lang w:val="ms-MY"/>
        </w:rPr>
        <w:t>Dan menyertaimu juga</w:t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(</w:t>
      </w:r>
      <w:r w:rsidR="0010368C" w:rsidRPr="009F70A6">
        <w:rPr>
          <w:rFonts w:ascii="Maiandra GD" w:hAnsi="Maiandra GD"/>
          <w:b/>
          <w:sz w:val="36"/>
          <w:szCs w:val="36"/>
          <w:lang w:val="ms-MY"/>
        </w:rPr>
        <w:t>Jemaat Duduk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060A49BD" w14:textId="77777777" w:rsidR="00AA02F0" w:rsidRDefault="00AA02F0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53BB78C7" w14:textId="77777777" w:rsidR="003E71D4" w:rsidRPr="009F70A6" w:rsidRDefault="003E71D4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5A154F12" w14:textId="25AF42B9" w:rsidR="000D660C" w:rsidRPr="000A54D3" w:rsidRDefault="000D660C" w:rsidP="00EB7347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EB7347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EB7347">
        <w:rPr>
          <w:rFonts w:ascii="Maiandra GD" w:hAnsi="Maiandra GD"/>
          <w:sz w:val="36"/>
          <w:szCs w:val="36"/>
          <w:lang w:val="ms-MY"/>
        </w:rPr>
        <w:t>Di minggu terakhir dalam bulan keluarga ini, tema ibadah kita adalah “</w:t>
      </w:r>
      <w:r w:rsidR="00EB7347">
        <w:rPr>
          <w:rFonts w:ascii="Maiandra GD" w:hAnsi="Maiandra GD"/>
          <w:b/>
          <w:sz w:val="36"/>
          <w:szCs w:val="36"/>
          <w:lang w:val="ms-MY"/>
        </w:rPr>
        <w:t xml:space="preserve">Menasehati Sesama Saudara dalam Rangkulan Kasih”. </w:t>
      </w:r>
      <w:r w:rsidR="00EB7347">
        <w:rPr>
          <w:rFonts w:ascii="Maiandra GD" w:hAnsi="Maiandra GD"/>
          <w:sz w:val="36"/>
          <w:szCs w:val="36"/>
          <w:lang w:val="ms-MY"/>
        </w:rPr>
        <w:t xml:space="preserve">Untuk itu, kita akan dituntun oleh perkataan Firman Tuhan berdasarka Matius 18:15. Beginilah bunyi Firman Tuhan: </w:t>
      </w:r>
      <w:r w:rsidR="00EB7347">
        <w:rPr>
          <w:rFonts w:ascii="Maiandra GD" w:hAnsi="Maiandra GD"/>
          <w:b/>
          <w:sz w:val="36"/>
          <w:szCs w:val="36"/>
          <w:lang w:val="ms-MY"/>
        </w:rPr>
        <w:t xml:space="preserve">“Apabila saudaramu berbuat dosa, tegorlah dia di bawah empat mata. Jika ia mendengarkan nasihatmu engkau telah mendapatkan kembali”. </w:t>
      </w:r>
      <w:r w:rsidR="00EB7347">
        <w:rPr>
          <w:rFonts w:ascii="Maiandra GD" w:hAnsi="Maiandra GD"/>
          <w:sz w:val="36"/>
          <w:szCs w:val="36"/>
          <w:lang w:val="ms-MY"/>
        </w:rPr>
        <w:t>Demikianlah Firman Tuhan.</w:t>
      </w:r>
      <w:r w:rsidR="00EB7347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2646B857" w14:textId="720AFFD9" w:rsidR="00D85733" w:rsidRDefault="00EA13F5" w:rsidP="00EB7347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EB7347">
        <w:rPr>
          <w:rFonts w:ascii="Maiandra GD" w:hAnsi="Maiandra GD"/>
          <w:sz w:val="36"/>
          <w:szCs w:val="36"/>
          <w:lang w:val="ms-MY"/>
        </w:rPr>
        <w:tab/>
      </w:r>
      <w:r w:rsidR="008B0663">
        <w:rPr>
          <w:rFonts w:ascii="Maiandra GD" w:hAnsi="Maiandra GD"/>
          <w:sz w:val="36"/>
          <w:szCs w:val="36"/>
          <w:lang w:val="ms-MY"/>
        </w:rPr>
        <w:t xml:space="preserve">: </w:t>
      </w:r>
      <w:r w:rsidR="0089264C">
        <w:rPr>
          <w:rFonts w:ascii="Maiandra GD" w:hAnsi="Maiandra GD"/>
          <w:sz w:val="36"/>
          <w:szCs w:val="36"/>
          <w:lang w:val="ms-MY"/>
        </w:rPr>
        <w:t>PKJ 277:1-2</w:t>
      </w:r>
      <w:r w:rsidR="000D660C"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89264C">
        <w:rPr>
          <w:rFonts w:ascii="Maiandra GD" w:hAnsi="Maiandra GD"/>
          <w:b/>
          <w:sz w:val="36"/>
          <w:szCs w:val="36"/>
          <w:lang w:val="ms-MY"/>
        </w:rPr>
        <w:t>Sekalipun Diriku Dapat Berkata-Kata</w:t>
      </w:r>
      <w:r w:rsidR="000D660C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75AE6561" w14:textId="3FBC9F0A" w:rsidR="0089264C" w:rsidRDefault="0089264C" w:rsidP="002F1829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Sekalipun diriku dapat berkata-kata </w:t>
      </w:r>
    </w:p>
    <w:p w14:paraId="3B3D74F5" w14:textId="6A72D324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Dengan semua bahasa,</w:t>
      </w:r>
    </w:p>
    <w:p w14:paraId="54520ABD" w14:textId="51900121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Bahasa manusia dan bahasa malaikat,</w:t>
      </w:r>
    </w:p>
    <w:p w14:paraId="10596BFA" w14:textId="70A5E38F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Ataupun yang lainnya,</w:t>
      </w:r>
    </w:p>
    <w:p w14:paraId="47ADC686" w14:textId="31CD5957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Tapi jika aku tak mempunyai kasih,</w:t>
      </w:r>
    </w:p>
    <w:p w14:paraId="0DA5EEF8" w14:textId="67CFAAF6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Aku serupa gong yang menggema</w:t>
      </w:r>
    </w:p>
    <w:p w14:paraId="4F360E4E" w14:textId="774FED30" w:rsidR="0089264C" w:rsidRDefault="0089264C" w:rsidP="0089264C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canang yang gemerincing</w:t>
      </w:r>
    </w:p>
    <w:p w14:paraId="09EF021C" w14:textId="5D452B3A" w:rsidR="00182157" w:rsidRDefault="00182157" w:rsidP="002F1829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Sekalipun diriku memiliki karunia, karunia bernubuat,</w:t>
      </w:r>
    </w:p>
    <w:p w14:paraId="20404935" w14:textId="01202542" w:rsidR="00182157" w:rsidRDefault="00182157" w:rsidP="00182157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Sekalipun diriku punya iman sempurna </w:t>
      </w:r>
    </w:p>
    <w:p w14:paraId="52D782B4" w14:textId="528459CC" w:rsidR="00182157" w:rsidRDefault="00182157" w:rsidP="00182157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Untuk pindahkan gunung,</w:t>
      </w:r>
    </w:p>
    <w:p w14:paraId="229F40C4" w14:textId="2CCB1C34" w:rsidR="00182157" w:rsidRDefault="00182157" w:rsidP="00182157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Tapi jika aku tak mempunyai kasih,</w:t>
      </w:r>
    </w:p>
    <w:p w14:paraId="2E0FBCCF" w14:textId="265CE4CD" w:rsidR="00182157" w:rsidRDefault="00182157" w:rsidP="00182157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Tiada berguna lagi diriku, tiada berguna diriku</w:t>
      </w:r>
    </w:p>
    <w:p w14:paraId="54C265C9" w14:textId="77777777" w:rsidR="00182157" w:rsidRPr="00182157" w:rsidRDefault="00182157" w:rsidP="00182157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</w:p>
    <w:p w14:paraId="021A9F47" w14:textId="5F1FD172" w:rsidR="003E71D4" w:rsidRPr="008938FA" w:rsidRDefault="003E71D4" w:rsidP="008938FA">
      <w:pPr>
        <w:jc w:val="both"/>
        <w:rPr>
          <w:rFonts w:ascii="Maiandra GD" w:hAnsi="Maiandra GD"/>
          <w:sz w:val="36"/>
          <w:szCs w:val="36"/>
          <w:lang w:val="ms-MY"/>
        </w:rPr>
      </w:pPr>
      <w:r w:rsidRPr="008938FA">
        <w:rPr>
          <w:rFonts w:ascii="Maiandra GD" w:hAnsi="Maiandra GD"/>
          <w:b/>
          <w:sz w:val="36"/>
          <w:szCs w:val="36"/>
          <w:u w:val="single"/>
          <w:lang w:val="ms-MY"/>
        </w:rPr>
        <w:t>PENGAKUAN DOSA</w:t>
      </w:r>
    </w:p>
    <w:p w14:paraId="31FA0559" w14:textId="2D83D9F6" w:rsidR="004D41E6" w:rsidRDefault="001D1BA9" w:rsidP="004D41E6">
      <w:pPr>
        <w:ind w:left="1560" w:hanging="1560"/>
        <w:jc w:val="both"/>
        <w:rPr>
          <w:rFonts w:ascii="Maiandra GD" w:hAnsi="Maiandra GD"/>
          <w:sz w:val="36"/>
          <w:szCs w:val="36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Pelayan: </w:t>
      </w:r>
      <w:r w:rsidR="000A6FED">
        <w:rPr>
          <w:rFonts w:ascii="Maiandra GD" w:hAnsi="Maiandra GD"/>
          <w:sz w:val="36"/>
          <w:szCs w:val="36"/>
          <w:lang w:val="ms-MY"/>
        </w:rPr>
        <w:t xml:space="preserve">Jemaat Tuhan yang terkasih, </w:t>
      </w:r>
      <w:r w:rsidR="004D41E6">
        <w:rPr>
          <w:rFonts w:ascii="Maiandra GD" w:hAnsi="Maiandra GD"/>
          <w:sz w:val="36"/>
          <w:szCs w:val="36"/>
        </w:rPr>
        <w:t>d</w:t>
      </w:r>
      <w:r w:rsidR="004D41E6" w:rsidRPr="004D41E6">
        <w:rPr>
          <w:rFonts w:ascii="Maiandra GD" w:hAnsi="Maiandra GD"/>
          <w:sz w:val="36"/>
          <w:szCs w:val="36"/>
        </w:rPr>
        <w:t>i</w:t>
      </w:r>
      <w:r w:rsid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hadapan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pengasih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pejamkan</w:t>
      </w:r>
      <w:r w:rsidR="004D41E6">
        <w:rPr>
          <w:rFonts w:ascii="Maiandra GD" w:hAnsi="Maiandra GD"/>
          <w:sz w:val="36"/>
          <w:szCs w:val="36"/>
        </w:rPr>
        <w:t>lah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matamu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buka</w:t>
      </w:r>
      <w:r w:rsidR="004D41E6">
        <w:rPr>
          <w:rFonts w:ascii="Maiandra GD" w:hAnsi="Maiandra GD"/>
          <w:sz w:val="36"/>
          <w:szCs w:val="36"/>
        </w:rPr>
        <w:t>lah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>
        <w:rPr>
          <w:rFonts w:ascii="Maiandra GD" w:hAnsi="Maiandra GD"/>
          <w:sz w:val="36"/>
          <w:szCs w:val="36"/>
        </w:rPr>
        <w:t>hatimu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dan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akuilah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segala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kelemahanmu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di</w:t>
      </w:r>
      <w:r w:rsid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 w:rsidRPr="004D41E6">
        <w:rPr>
          <w:rFonts w:ascii="Maiandra GD" w:hAnsi="Maiandra GD"/>
          <w:sz w:val="36"/>
          <w:szCs w:val="36"/>
        </w:rPr>
        <w:t>hadapan</w:t>
      </w:r>
      <w:proofErr w:type="spellEnd"/>
      <w:r w:rsidR="004D41E6" w:rsidRPr="004D41E6">
        <w:rPr>
          <w:rFonts w:ascii="Maiandra GD" w:hAnsi="Maiandra GD"/>
          <w:sz w:val="36"/>
          <w:szCs w:val="36"/>
        </w:rPr>
        <w:t xml:space="preserve"> Allah</w:t>
      </w:r>
      <w:r w:rsidR="004D41E6">
        <w:rPr>
          <w:rFonts w:ascii="Maiandra GD" w:hAnsi="Maiandra GD"/>
          <w:sz w:val="36"/>
          <w:szCs w:val="36"/>
        </w:rPr>
        <w:t xml:space="preserve">. Mari </w:t>
      </w:r>
      <w:proofErr w:type="spellStart"/>
      <w:r w:rsidR="004D41E6">
        <w:rPr>
          <w:rFonts w:ascii="Maiandra GD" w:hAnsi="Maiandra GD"/>
          <w:sz w:val="36"/>
          <w:szCs w:val="36"/>
        </w:rPr>
        <w:t>kita</w:t>
      </w:r>
      <w:proofErr w:type="spellEnd"/>
      <w:r w:rsid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>
        <w:rPr>
          <w:rFonts w:ascii="Maiandra GD" w:hAnsi="Maiandra GD"/>
          <w:sz w:val="36"/>
          <w:szCs w:val="36"/>
        </w:rPr>
        <w:t>memohon</w:t>
      </w:r>
      <w:proofErr w:type="spellEnd"/>
      <w:r w:rsid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>
        <w:rPr>
          <w:rFonts w:ascii="Maiandra GD" w:hAnsi="Maiandra GD"/>
          <w:sz w:val="36"/>
          <w:szCs w:val="36"/>
        </w:rPr>
        <w:t>pengampunan</w:t>
      </w:r>
      <w:proofErr w:type="spellEnd"/>
      <w:r w:rsidR="004D41E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41E6">
        <w:rPr>
          <w:rFonts w:ascii="Maiandra GD" w:hAnsi="Maiandra GD"/>
          <w:sz w:val="36"/>
          <w:szCs w:val="36"/>
        </w:rPr>
        <w:t>dari-Nya</w:t>
      </w:r>
      <w:proofErr w:type="spellEnd"/>
      <w:r w:rsidR="004D41E6">
        <w:rPr>
          <w:rFonts w:ascii="Maiandra GD" w:hAnsi="Maiandra GD"/>
          <w:sz w:val="36"/>
          <w:szCs w:val="36"/>
        </w:rPr>
        <w:t>….</w:t>
      </w:r>
      <w:r w:rsidR="004D41E6" w:rsidRPr="004D41E6">
        <w:rPr>
          <w:rFonts w:ascii="Maiandra GD" w:hAnsi="Maiandra GD"/>
          <w:sz w:val="36"/>
          <w:szCs w:val="36"/>
        </w:rPr>
        <w:t xml:space="preserve"> </w:t>
      </w:r>
    </w:p>
    <w:p w14:paraId="55D75C7E" w14:textId="23E28548" w:rsidR="001D1BA9" w:rsidRPr="004D41E6" w:rsidRDefault="004D41E6" w:rsidP="004D41E6">
      <w:pPr>
        <w:ind w:left="1560" w:hanging="1560"/>
        <w:jc w:val="center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</w:rPr>
        <w:t>…………………..</w:t>
      </w:r>
      <w:r w:rsidR="001D1BA9" w:rsidRPr="004D41E6">
        <w:rPr>
          <w:rFonts w:ascii="Maiandra GD" w:hAnsi="Maiandra GD"/>
          <w:b/>
          <w:sz w:val="36"/>
          <w:szCs w:val="36"/>
          <w:lang w:val="ms-MY"/>
        </w:rPr>
        <w:t>Kita ada dalam Saat Tedu</w:t>
      </w:r>
      <w:r w:rsidR="00BA1F1C" w:rsidRPr="004D41E6">
        <w:rPr>
          <w:rFonts w:ascii="Maiandra GD" w:hAnsi="Maiandra GD"/>
          <w:b/>
          <w:sz w:val="36"/>
          <w:szCs w:val="36"/>
          <w:lang w:val="ms-MY"/>
        </w:rPr>
        <w:t>h</w:t>
      </w:r>
      <w:r w:rsidR="008B00AD" w:rsidRPr="004D41E6">
        <w:rPr>
          <w:rFonts w:ascii="Maiandra GD" w:hAnsi="Maiandra GD"/>
          <w:sz w:val="36"/>
          <w:szCs w:val="36"/>
          <w:lang w:val="ms-MY"/>
        </w:rPr>
        <w:t>...</w:t>
      </w:r>
      <w:r w:rsidR="001D1BA9" w:rsidRPr="004D41E6">
        <w:rPr>
          <w:rFonts w:ascii="Maiandra GD" w:hAnsi="Maiandra GD"/>
          <w:sz w:val="36"/>
          <w:szCs w:val="36"/>
          <w:lang w:val="ms-MY"/>
        </w:rPr>
        <w:t>............</w:t>
      </w:r>
      <w:r w:rsidR="00BA1F1C" w:rsidRPr="004D41E6">
        <w:rPr>
          <w:rFonts w:ascii="Maiandra GD" w:hAnsi="Maiandra GD"/>
          <w:sz w:val="36"/>
          <w:szCs w:val="36"/>
          <w:lang w:val="ms-MY"/>
        </w:rPr>
        <w:t>.....</w:t>
      </w:r>
    </w:p>
    <w:p w14:paraId="42043F97" w14:textId="1CAFAC74" w:rsidR="001D1BA9" w:rsidRPr="009F70A6" w:rsidRDefault="008F6F27" w:rsidP="00327B7D">
      <w:pPr>
        <w:ind w:left="14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lastRenderedPageBreak/>
        <w:t xml:space="preserve">(Instrument </w:t>
      </w:r>
      <w:r w:rsidR="00616C67">
        <w:rPr>
          <w:rFonts w:ascii="Maiandra GD" w:hAnsi="Maiandra GD"/>
          <w:sz w:val="36"/>
          <w:szCs w:val="36"/>
          <w:lang w:val="ms-MY"/>
        </w:rPr>
        <w:t>KJ 467</w:t>
      </w:r>
      <w:r w:rsidR="004D41E6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“</w:t>
      </w:r>
      <w:r w:rsidR="00616C67">
        <w:rPr>
          <w:rFonts w:ascii="Maiandra GD" w:hAnsi="Maiandra GD"/>
          <w:b/>
          <w:sz w:val="36"/>
          <w:szCs w:val="36"/>
          <w:lang w:val="ms-MY"/>
        </w:rPr>
        <w:t>Tuhanku, Bila Hati Kawanku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”</w:t>
      </w:r>
      <w:r w:rsidR="001D1BA9" w:rsidRPr="009F70A6">
        <w:rPr>
          <w:rFonts w:ascii="Maiandra GD" w:hAnsi="Maiandra GD"/>
          <w:sz w:val="36"/>
          <w:szCs w:val="36"/>
          <w:lang w:val="ms-MY"/>
        </w:rPr>
        <w:t>)</w:t>
      </w:r>
    </w:p>
    <w:p w14:paraId="38085A53" w14:textId="77777777" w:rsidR="001D1BA9" w:rsidRPr="00F469DB" w:rsidRDefault="001D1BA9" w:rsidP="00327B7D">
      <w:pPr>
        <w:ind w:left="1260" w:firstLine="45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F469DB">
        <w:rPr>
          <w:rFonts w:ascii="Maiandra GD" w:hAnsi="Maiandra GD"/>
          <w:b/>
          <w:sz w:val="36"/>
          <w:szCs w:val="36"/>
          <w:lang w:val="ms-MY"/>
        </w:rPr>
        <w:t>Marilah berdo</w:t>
      </w:r>
      <w:r w:rsidR="001B4115" w:rsidRPr="00F469DB">
        <w:rPr>
          <w:rFonts w:ascii="Maiandra GD" w:hAnsi="Maiandra GD"/>
          <w:b/>
          <w:sz w:val="36"/>
          <w:szCs w:val="36"/>
          <w:lang w:val="ms-MY"/>
        </w:rPr>
        <w:t>a</w:t>
      </w:r>
      <w:r w:rsidRPr="00F469DB">
        <w:rPr>
          <w:rFonts w:ascii="Maiandra GD" w:hAnsi="Maiandra GD"/>
          <w:b/>
          <w:sz w:val="36"/>
          <w:szCs w:val="36"/>
          <w:lang w:val="ms-MY"/>
        </w:rPr>
        <w:t>,.....</w:t>
      </w:r>
    </w:p>
    <w:p w14:paraId="337DED28" w14:textId="1D5CA5AD" w:rsidR="008F6F27" w:rsidRDefault="00EA13F5" w:rsidP="004D41E6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4D41E6">
        <w:rPr>
          <w:rFonts w:ascii="Maiandra GD" w:hAnsi="Maiandra GD"/>
          <w:sz w:val="36"/>
          <w:szCs w:val="36"/>
          <w:lang w:val="ms-MY"/>
        </w:rPr>
        <w:tab/>
      </w:r>
      <w:r w:rsidR="002640AA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616C67">
        <w:rPr>
          <w:rFonts w:ascii="Maiandra GD" w:hAnsi="Maiandra GD"/>
          <w:sz w:val="36"/>
          <w:szCs w:val="36"/>
          <w:lang w:val="ms-MY"/>
        </w:rPr>
        <w:t>KJ 467:1-3</w:t>
      </w:r>
      <w:r w:rsidR="004D41E6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“</w:t>
      </w:r>
      <w:r w:rsidR="00616C67">
        <w:rPr>
          <w:rFonts w:ascii="Maiandra GD" w:hAnsi="Maiandra GD"/>
          <w:b/>
          <w:sz w:val="36"/>
          <w:szCs w:val="36"/>
          <w:lang w:val="ms-MY"/>
        </w:rPr>
        <w:t>Tuhanku, Bila Hati Kawanku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7C138ACF" w14:textId="3C52F8E3" w:rsidR="00C4762C" w:rsidRDefault="00F8293A" w:rsidP="002F1829">
      <w:pPr>
        <w:pStyle w:val="ListParagraph"/>
        <w:numPr>
          <w:ilvl w:val="0"/>
          <w:numId w:val="4"/>
        </w:numPr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Tuhanku, bila hati kawanku</w:t>
      </w:r>
    </w:p>
    <w:p w14:paraId="306B7642" w14:textId="710066AA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Terluka oleh tingkah ujarku,</w:t>
      </w:r>
    </w:p>
    <w:p w14:paraId="1B5041FE" w14:textId="1F1D7C92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kehendakku jadi panduku, ampunilah</w:t>
      </w:r>
    </w:p>
    <w:p w14:paraId="7A796B7C" w14:textId="0218459D" w:rsidR="00F8293A" w:rsidRDefault="00F8293A" w:rsidP="002F1829">
      <w:pPr>
        <w:pStyle w:val="ListParagraph"/>
        <w:numPr>
          <w:ilvl w:val="0"/>
          <w:numId w:val="4"/>
        </w:numPr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Jikalau tuturku tak semena</w:t>
      </w:r>
    </w:p>
    <w:p w14:paraId="6F7BF94F" w14:textId="55642769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aku tolak orang berkesah,</w:t>
      </w:r>
    </w:p>
    <w:p w14:paraId="0F0F34AA" w14:textId="7EF3BFBF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Pikiran dan tuturku bercela, ampunilah</w:t>
      </w:r>
    </w:p>
    <w:p w14:paraId="297169C7" w14:textId="608DCF5C" w:rsidR="00F8293A" w:rsidRDefault="00F8293A" w:rsidP="002F1829">
      <w:pPr>
        <w:pStyle w:val="ListParagraph"/>
        <w:numPr>
          <w:ilvl w:val="0"/>
          <w:numId w:val="4"/>
        </w:numPr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hari ini aku bersembah</w:t>
      </w:r>
    </w:p>
    <w:p w14:paraId="38AD0461" w14:textId="1E80FFFA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Serta padaMu, Bapa, berserah,</w:t>
      </w:r>
    </w:p>
    <w:p w14:paraId="394B72D4" w14:textId="34577572" w:rsidR="00F8293A" w:rsidRDefault="00F829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Berikan daku kasihMu mesra. Amin, amin</w:t>
      </w:r>
    </w:p>
    <w:p w14:paraId="222AB997" w14:textId="77777777" w:rsidR="0018113A" w:rsidRPr="00F8293A" w:rsidRDefault="0018113A" w:rsidP="00F8293A">
      <w:pPr>
        <w:pStyle w:val="ListParagraph"/>
        <w:tabs>
          <w:tab w:val="left" w:pos="1560"/>
        </w:tabs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08EBB38C" w14:textId="77777777" w:rsidR="003E71D4" w:rsidRPr="009F70A6" w:rsidRDefault="003E71D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0A48901C" w14:textId="1CCD398C" w:rsidR="004C5BA1" w:rsidRDefault="004555FB" w:rsidP="004C5BA1">
      <w:pPr>
        <w:ind w:left="1701" w:hanging="1701"/>
        <w:jc w:val="both"/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D7255D">
        <w:rPr>
          <w:rFonts w:ascii="Maiandra GD" w:hAnsi="Maiandra GD"/>
          <w:sz w:val="36"/>
          <w:szCs w:val="36"/>
          <w:lang w:val="ms-MY"/>
        </w:rPr>
        <w:tab/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Bagi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setiap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mengaku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dosa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dengan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tulus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dan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ikhlas</w:t>
      </w:r>
      <w:proofErr w:type="spellEnd"/>
      <w:r w:rsidR="00D7255D">
        <w:rPr>
          <w:rFonts w:ascii="Maiandra GD" w:hAnsi="Maiandra GD"/>
          <w:sz w:val="36"/>
          <w:szCs w:val="36"/>
        </w:rPr>
        <w:t>,</w:t>
      </w:r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dengarlah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berita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anugerah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demikian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7255D" w:rsidRPr="00D7255D">
        <w:rPr>
          <w:rFonts w:ascii="Maiandra GD" w:hAnsi="Maiandra GD"/>
          <w:sz w:val="36"/>
          <w:szCs w:val="36"/>
        </w:rPr>
        <w:t>bunyinya</w:t>
      </w:r>
      <w:proofErr w:type="spellEnd"/>
      <w:r w:rsidR="00D7255D" w:rsidRPr="00D7255D">
        <w:rPr>
          <w:rFonts w:ascii="Maiandra GD" w:hAnsi="Maiandra GD"/>
          <w:sz w:val="36"/>
          <w:szCs w:val="36"/>
        </w:rPr>
        <w:t>: “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Tuhan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adalah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penyayang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pengasih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panjang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sabar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berlimpah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kasih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setia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Tidak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selalu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18113A" w:rsidRPr="0018113A">
        <w:rPr>
          <w:rFonts w:ascii="Maiandra GD" w:hAnsi="Maiandra GD"/>
          <w:sz w:val="36"/>
          <w:szCs w:val="36"/>
        </w:rPr>
        <w:t>Ia</w:t>
      </w:r>
      <w:proofErr w:type="spellEnd"/>
      <w:proofErr w:type="gram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menuntut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tidak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untuk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selama</w:t>
      </w:r>
      <w:r w:rsidR="0018113A">
        <w:rPr>
          <w:rFonts w:ascii="Maiandra GD" w:hAnsi="Maiandra GD"/>
          <w:sz w:val="36"/>
          <w:szCs w:val="36"/>
        </w:rPr>
        <w:t>-</w:t>
      </w:r>
      <w:r w:rsidR="0018113A" w:rsidRPr="0018113A">
        <w:rPr>
          <w:rFonts w:ascii="Maiandra GD" w:hAnsi="Maiandra GD"/>
          <w:sz w:val="36"/>
          <w:szCs w:val="36"/>
        </w:rPr>
        <w:t>lamanya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Ia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mendendam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Tidak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dilakukan-Nya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kepada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setimpal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dengan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dosa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tidak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dibalasnya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kepada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setimpal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dengan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kesalahan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tetapi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setinggi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langit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atas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bumi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demikian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besarnya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kasih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setia-Nya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atas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orang-orang yang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takut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18113A" w:rsidRPr="0018113A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Dia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;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sejauh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timur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dari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barat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demikian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dijauhkan-Nya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dari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pada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pelanggaran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Seperti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bapa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sayang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kepada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anak-anaknya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demikian</w:t>
      </w:r>
      <w:proofErr w:type="spellEnd"/>
      <w:r w:rsidR="00165917">
        <w:rPr>
          <w:rFonts w:ascii="Maiandra GD" w:hAnsi="Maiandra GD"/>
          <w:sz w:val="36"/>
          <w:szCs w:val="36"/>
        </w:rPr>
        <w:t xml:space="preserve"> </w:t>
      </w:r>
      <w:r w:rsidR="0018113A" w:rsidRPr="0018113A">
        <w:rPr>
          <w:rFonts w:ascii="Maiandra GD" w:hAnsi="Maiandra GD"/>
          <w:sz w:val="36"/>
          <w:szCs w:val="36"/>
        </w:rPr>
        <w:t xml:space="preserve">TUHAN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sayang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kepada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orang-orang yang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takut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18113A" w:rsidRPr="0018113A">
        <w:rPr>
          <w:rFonts w:ascii="Maiandra GD" w:hAnsi="Maiandra GD"/>
          <w:sz w:val="36"/>
          <w:szCs w:val="36"/>
        </w:rPr>
        <w:t>akan</w:t>
      </w:r>
      <w:proofErr w:type="spellEnd"/>
      <w:proofErr w:type="gramEnd"/>
      <w:r w:rsidR="0018113A" w:rsidRPr="0018113A">
        <w:rPr>
          <w:rFonts w:ascii="Maiandra GD" w:hAnsi="Maiandra GD"/>
          <w:sz w:val="36"/>
          <w:szCs w:val="36"/>
        </w:rPr>
        <w:t xml:space="preserve"> Dia.”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Mazmur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103:8-13. </w:t>
      </w:r>
      <w:proofErr w:type="spellStart"/>
      <w:proofErr w:type="gramStart"/>
      <w:r w:rsidR="0018113A" w:rsidRPr="0018113A">
        <w:rPr>
          <w:rFonts w:ascii="Maiandra GD" w:hAnsi="Maiandra GD"/>
          <w:sz w:val="36"/>
          <w:szCs w:val="36"/>
        </w:rPr>
        <w:t>Demikianlah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berita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anugerah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dari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8113A" w:rsidRPr="0018113A">
        <w:rPr>
          <w:rFonts w:ascii="Maiandra GD" w:hAnsi="Maiandra GD"/>
          <w:sz w:val="36"/>
          <w:szCs w:val="36"/>
        </w:rPr>
        <w:t>Tuhan</w:t>
      </w:r>
      <w:proofErr w:type="spellEnd"/>
      <w:r w:rsidR="0018113A" w:rsidRPr="0018113A">
        <w:rPr>
          <w:rFonts w:ascii="Maiandra GD" w:hAnsi="Maiandra GD"/>
          <w:sz w:val="36"/>
          <w:szCs w:val="36"/>
        </w:rPr>
        <w:t>.</w:t>
      </w:r>
      <w:proofErr w:type="gramEnd"/>
      <w:r w:rsidR="0018113A">
        <w:t xml:space="preserve"> </w:t>
      </w:r>
    </w:p>
    <w:p w14:paraId="0ED1BBB2" w14:textId="32263F80" w:rsidR="00DC4CF9" w:rsidRPr="00D7255D" w:rsidRDefault="00EA13F5" w:rsidP="0018113A">
      <w:pPr>
        <w:ind w:left="1701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>
        <w:rPr>
          <w:rFonts w:ascii="Maiandra GD" w:hAnsi="Maiandra GD"/>
          <w:sz w:val="36"/>
          <w:szCs w:val="36"/>
          <w:lang w:val="ms-MY"/>
        </w:rPr>
        <w:tab/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165917">
        <w:rPr>
          <w:rFonts w:ascii="Maiandra GD" w:hAnsi="Maiandra GD"/>
          <w:sz w:val="36"/>
          <w:szCs w:val="36"/>
          <w:lang w:val="ms-MY"/>
        </w:rPr>
        <w:t>PKJ 242:1-2</w:t>
      </w:r>
      <w:r w:rsidR="00D7255D">
        <w:rPr>
          <w:rFonts w:ascii="Maiandra GD" w:hAnsi="Maiandra GD"/>
          <w:sz w:val="36"/>
          <w:szCs w:val="36"/>
          <w:lang w:val="ms-MY"/>
        </w:rPr>
        <w:t xml:space="preserve"> </w:t>
      </w:r>
      <w:r w:rsidR="00D7255D">
        <w:rPr>
          <w:rFonts w:ascii="Maiandra GD" w:hAnsi="Maiandra GD"/>
          <w:b/>
          <w:bCs/>
          <w:sz w:val="36"/>
          <w:szCs w:val="36"/>
          <w:lang w:val="ms-MY"/>
        </w:rPr>
        <w:t>“</w:t>
      </w:r>
      <w:r w:rsidR="00165917">
        <w:rPr>
          <w:rFonts w:ascii="Maiandra GD" w:hAnsi="Maiandra GD"/>
          <w:b/>
          <w:bCs/>
          <w:sz w:val="36"/>
          <w:szCs w:val="36"/>
          <w:lang w:val="ms-MY"/>
        </w:rPr>
        <w:t>Seindah Siang disinari Terang</w:t>
      </w:r>
      <w:r w:rsidR="00D7255D">
        <w:rPr>
          <w:rFonts w:ascii="Maiandra GD" w:hAnsi="Maiandra GD"/>
          <w:b/>
          <w:bCs/>
          <w:sz w:val="36"/>
          <w:szCs w:val="36"/>
          <w:lang w:val="ms-MY"/>
        </w:rPr>
        <w:t>”</w:t>
      </w:r>
    </w:p>
    <w:p w14:paraId="468A8817" w14:textId="370D89BD" w:rsidR="00922CFE" w:rsidRDefault="00165917" w:rsidP="002F1829">
      <w:pPr>
        <w:pStyle w:val="ListParagraph"/>
        <w:numPr>
          <w:ilvl w:val="0"/>
          <w:numId w:val="5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Seindah siang disinari terang cara Tuhan mengasihiku</w:t>
      </w:r>
    </w:p>
    <w:p w14:paraId="7F067D9A" w14:textId="7C518738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Seindah petang dengan angin sejuk cara Tuhan mengasihiku</w:t>
      </w:r>
    </w:p>
    <w:p w14:paraId="244B6AEB" w14:textId="685FB55F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Tuhanku lembut dan penyayang dan aku mengasihi Dia.</w:t>
      </w:r>
    </w:p>
    <w:p w14:paraId="3AEE7087" w14:textId="5C1139BD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KasihNya besar; agung dan mulia cara Tuhan mengasihiku</w:t>
      </w:r>
    </w:p>
    <w:p w14:paraId="49997EB5" w14:textId="77777777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50D02466" w14:textId="7B1E0457" w:rsidR="00165917" w:rsidRDefault="00165917" w:rsidP="002F1829">
      <w:pPr>
        <w:pStyle w:val="ListParagraph"/>
        <w:numPr>
          <w:ilvl w:val="0"/>
          <w:numId w:val="5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lastRenderedPageBreak/>
        <w:t>Sedalamnya laut seluas angkasa cara Tuhan mengasihiku</w:t>
      </w:r>
    </w:p>
    <w:p w14:paraId="6C28FA7A" w14:textId="2BED94F8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Seharum kembang yang tetap semerbak </w:t>
      </w:r>
    </w:p>
    <w:p w14:paraId="04FAFDF7" w14:textId="6196061F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Cara Tuhan mengasihiku</w:t>
      </w:r>
    </w:p>
    <w:p w14:paraId="771AFE2D" w14:textId="35CF3493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DamaiNya tetap besertaku; dan sorgalah pengharapanku</w:t>
      </w:r>
    </w:p>
    <w:p w14:paraId="42F46B8F" w14:textId="030EA423" w:rsid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Hidupku tent’ram; kunikmati penuh</w:t>
      </w:r>
    </w:p>
    <w:p w14:paraId="632AFBE6" w14:textId="66B4A563" w:rsidR="00165917" w:rsidRPr="00165917" w:rsidRDefault="00165917" w:rsidP="00165917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Cara Tuhan mengasihiku</w:t>
      </w:r>
    </w:p>
    <w:p w14:paraId="0828609B" w14:textId="77777777" w:rsidR="00485FF3" w:rsidRDefault="00485FF3" w:rsidP="00165917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3EF8BFB9" w14:textId="100EC53F" w:rsidR="008E0C54" w:rsidRPr="009F70A6" w:rsidRDefault="008E0C5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PUJI-PUJIAN</w:t>
      </w:r>
    </w:p>
    <w:p w14:paraId="67DFF2E6" w14:textId="739BDE8E" w:rsidR="003C3EC8" w:rsidRPr="009F70A6" w:rsidRDefault="008E0C54" w:rsidP="004C77FE">
      <w:pPr>
        <w:ind w:left="1560" w:right="-36" w:hanging="1560"/>
        <w:jc w:val="both"/>
        <w:rPr>
          <w:rFonts w:ascii="Maiandra GD" w:hAnsi="Maiandra GD"/>
          <w:spacing w:val="-8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020591"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="00020591" w:rsidRPr="00020591">
        <w:rPr>
          <w:rFonts w:ascii="Maiandra GD" w:hAnsi="Maiandra GD"/>
          <w:b/>
          <w:sz w:val="36"/>
          <w:szCs w:val="36"/>
          <w:lang w:val="ms-MY"/>
        </w:rPr>
        <w:t>BERDIRI</w:t>
      </w:r>
      <w:r w:rsidR="00020591">
        <w:rPr>
          <w:rFonts w:ascii="Maiandra GD" w:hAnsi="Maiandra GD"/>
          <w:sz w:val="36"/>
          <w:szCs w:val="36"/>
          <w:lang w:val="ms-MY"/>
        </w:rPr>
        <w:t xml:space="preserve">; dan </w:t>
      </w:r>
      <w:r w:rsidR="00020591" w:rsidRPr="009F70A6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="00020591" w:rsidRPr="009F70A6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9F70A6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164B37" w:rsidRPr="009F70A6">
        <w:rPr>
          <w:rFonts w:ascii="Maiandra GD" w:hAnsi="Maiandra GD"/>
          <w:sz w:val="36"/>
          <w:szCs w:val="36"/>
          <w:lang w:val="ms-MY"/>
        </w:rPr>
        <w:t>,</w:t>
      </w:r>
      <w:r w:rsidR="00485FF3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memuji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Allah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zmur</w:t>
      </w:r>
      <w:r w:rsidR="00485FF3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8C7493"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133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 w:rsidR="00802139"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15764177" w14:textId="72257A37" w:rsidR="004C77FE" w:rsidRDefault="003C3EC8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“</w:t>
      </w:r>
      <w:r w:rsidR="008C7493">
        <w:rPr>
          <w:rFonts w:ascii="Maiandra GD" w:hAnsi="Maiandra GD"/>
          <w:spacing w:val="-1"/>
          <w:w w:val="99"/>
          <w:sz w:val="36"/>
          <w:szCs w:val="36"/>
          <w:lang w:val="ms-MY"/>
        </w:rPr>
        <w:t>Sungguh, alangkah baiknya dan indahnya</w:t>
      </w:r>
      <w:r w:rsidR="00565EE8">
        <w:rPr>
          <w:rFonts w:ascii="Maiandra GD" w:hAnsi="Maiandra GD"/>
          <w:spacing w:val="-1"/>
          <w:w w:val="99"/>
          <w:sz w:val="36"/>
          <w:szCs w:val="36"/>
          <w:lang w:val="ms-MY"/>
        </w:rPr>
        <w:t>,</w:t>
      </w:r>
    </w:p>
    <w:p w14:paraId="74BA38E3" w14:textId="2F3672DF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C9667C">
        <w:rPr>
          <w:rFonts w:ascii="Maiandra GD" w:hAnsi="Maiandra GD"/>
          <w:sz w:val="36"/>
          <w:szCs w:val="36"/>
          <w:lang w:val="ms-MY"/>
        </w:rPr>
        <w:t>: </w:t>
      </w:r>
      <w:r w:rsidR="008C7493">
        <w:rPr>
          <w:rFonts w:ascii="Maiandra GD" w:hAnsi="Maiandra GD"/>
          <w:sz w:val="36"/>
          <w:szCs w:val="36"/>
          <w:lang w:val="ms-MY"/>
        </w:rPr>
        <w:t>apabila saudara-saudara diam bersama dengan rukun!</w:t>
      </w:r>
    </w:p>
    <w:p w14:paraId="27254152" w14:textId="294306C9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4555FB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8C7493">
        <w:rPr>
          <w:rFonts w:ascii="Maiandra GD" w:hAnsi="Maiandra GD"/>
          <w:sz w:val="36"/>
          <w:szCs w:val="36"/>
          <w:lang w:val="ms-MY"/>
        </w:rPr>
        <w:t>seperti minyak yang baik di atas kepala</w:t>
      </w:r>
    </w:p>
    <w:p w14:paraId="5B47AD25" w14:textId="32F5B6A2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8C7493">
        <w:rPr>
          <w:rFonts w:ascii="Maiandra GD" w:hAnsi="Maiandra GD"/>
          <w:sz w:val="36"/>
          <w:szCs w:val="36"/>
          <w:lang w:val="ms-MY"/>
        </w:rPr>
        <w:t>meleleh ke janggut,</w:t>
      </w:r>
    </w:p>
    <w:p w14:paraId="67CA53C8" w14:textId="05696EAA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045D8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8C7493">
        <w:rPr>
          <w:rFonts w:ascii="Maiandra GD" w:hAnsi="Maiandra GD"/>
          <w:sz w:val="36"/>
          <w:szCs w:val="36"/>
          <w:lang w:val="ms-MY"/>
        </w:rPr>
        <w:t>yang meleleh ke janggut Harun</w:t>
      </w:r>
    </w:p>
    <w:p w14:paraId="57FD1CB6" w14:textId="4AB9654E" w:rsidR="004C77FE" w:rsidRDefault="00EA06CA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  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>: </w:t>
      </w:r>
      <w:r w:rsidR="008C7493">
        <w:rPr>
          <w:rFonts w:ascii="Maiandra GD" w:hAnsi="Maiandra GD"/>
          <w:sz w:val="36"/>
          <w:szCs w:val="36"/>
          <w:lang w:val="ms-MY"/>
        </w:rPr>
        <w:t>dan ke leher jubahnya.</w:t>
      </w:r>
    </w:p>
    <w:p w14:paraId="24435207" w14:textId="36E66932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8C7493">
        <w:rPr>
          <w:rFonts w:ascii="Maiandra GD" w:hAnsi="Maiandra GD"/>
          <w:sz w:val="36"/>
          <w:szCs w:val="36"/>
          <w:lang w:val="ms-MY"/>
        </w:rPr>
        <w:t>Seperti embun gunung Hermon yang turun</w:t>
      </w:r>
    </w:p>
    <w:p w14:paraId="45AE9D33" w14:textId="4CA8F97C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8C7493">
        <w:rPr>
          <w:rFonts w:ascii="Maiandra GD" w:hAnsi="Maiandra GD"/>
          <w:sz w:val="36"/>
          <w:szCs w:val="36"/>
          <w:lang w:val="ms-MY"/>
        </w:rPr>
        <w:t>ke atas gunung-gunung Sion</w:t>
      </w:r>
    </w:p>
    <w:p w14:paraId="56D19261" w14:textId="2C85637E" w:rsidR="004C77FE" w:rsidRDefault="008C7493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Semua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>
        <w:rPr>
          <w:rFonts w:ascii="Maiandra GD" w:hAnsi="Maiandra GD"/>
          <w:sz w:val="36"/>
          <w:szCs w:val="36"/>
          <w:lang w:val="ms-MY"/>
        </w:rPr>
        <w:t>Sebab ke sanalah TUHAN memerintahkan berkat, kehidupan untuk selama-lamanya.</w:t>
      </w:r>
    </w:p>
    <w:p w14:paraId="0F5BBA47" w14:textId="0B30B719" w:rsidR="003C3EC8" w:rsidRPr="009F70A6" w:rsidRDefault="00B832D9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4555FB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F603B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0E06E1">
        <w:rPr>
          <w:rFonts w:ascii="Maiandra GD" w:hAnsi="Maiandra GD"/>
          <w:sz w:val="36"/>
          <w:szCs w:val="36"/>
          <w:lang w:val="ms-MY"/>
        </w:rPr>
        <w:t>PKJ 7:1&amp;3</w:t>
      </w:r>
      <w:r w:rsidR="000B1522" w:rsidRPr="009F70A6">
        <w:rPr>
          <w:rFonts w:ascii="Maiandra GD" w:hAnsi="Maiandra GD"/>
          <w:b/>
          <w:sz w:val="36"/>
          <w:szCs w:val="36"/>
          <w:lang w:val="ms-MY"/>
        </w:rPr>
        <w:t xml:space="preserve"> “</w:t>
      </w:r>
      <w:r w:rsidR="000E06E1">
        <w:rPr>
          <w:rFonts w:ascii="Maiandra GD" w:hAnsi="Maiandra GD"/>
          <w:b/>
          <w:sz w:val="36"/>
          <w:szCs w:val="36"/>
          <w:lang w:val="ms-MY"/>
        </w:rPr>
        <w:t>Bersyukurlah pada Tuhan</w:t>
      </w:r>
      <w:r w:rsidR="00F603B8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662EA1CC" w14:textId="77777777" w:rsidR="000E06E1" w:rsidRDefault="000E06E1" w:rsidP="002F1829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Bersyukurlah pada Tuhan, serukanlah nama-Nya!</w:t>
      </w:r>
    </w:p>
    <w:p w14:paraId="48BC441B" w14:textId="77777777" w:rsidR="000E06E1" w:rsidRDefault="000E06E1" w:rsidP="000E06E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Bernyanyilah bagi Tuhan, mari bermazmurlah!</w:t>
      </w:r>
    </w:p>
    <w:p w14:paraId="01FEA73C" w14:textId="77777777" w:rsidR="000E06E1" w:rsidRDefault="000E06E1" w:rsidP="000E06E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bCs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sz w:val="36"/>
          <w:szCs w:val="36"/>
          <w:lang w:val="ms-MY"/>
        </w:rPr>
        <w:t>Pujilah Tuhan, hai jiwaku, pujilah nama-Nya.</w:t>
      </w:r>
    </w:p>
    <w:p w14:paraId="4AB8C8A3" w14:textId="77777777" w:rsidR="000E06E1" w:rsidRDefault="000E06E1" w:rsidP="000E06E1">
      <w:pPr>
        <w:pStyle w:val="ListParagraph"/>
        <w:widowControl/>
        <w:autoSpaceDE/>
        <w:autoSpaceDN/>
        <w:ind w:firstLine="8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Aku hendak bernyanyi seumur hidupku.</w:t>
      </w:r>
    </w:p>
    <w:p w14:paraId="2DB3D14F" w14:textId="77777777" w:rsidR="000E06E1" w:rsidRDefault="000E06E1" w:rsidP="002F1829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Aku hendak mengagungkan Allahku dan Rajaku, </w:t>
      </w:r>
    </w:p>
    <w:p w14:paraId="7063E608" w14:textId="7165DF9B" w:rsidR="00F77C1E" w:rsidRPr="000E06E1" w:rsidRDefault="000E06E1" w:rsidP="000E06E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Dan memuliakan nama-Nya untuk selamanya! </w:t>
      </w:r>
      <w:r>
        <w:rPr>
          <w:rFonts w:ascii="Maiandra GD" w:hAnsi="Maiandra GD"/>
          <w:b/>
          <w:bCs/>
          <w:sz w:val="36"/>
          <w:szCs w:val="36"/>
          <w:lang w:val="ms-MY"/>
        </w:rPr>
        <w:t>(Refr)</w:t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8A2E4A" w:rsidRPr="000E06E1">
        <w:rPr>
          <w:rFonts w:ascii="Maiandra GD" w:hAnsi="Maiandra GD"/>
          <w:sz w:val="36"/>
          <w:szCs w:val="36"/>
          <w:lang w:val="ms-MY"/>
        </w:rPr>
        <w:tab/>
      </w:r>
      <w:r w:rsidR="00020591" w:rsidRPr="000E06E1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1DBB6CC8" w14:textId="77777777" w:rsidR="00E0756D" w:rsidRDefault="00E0756D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437CC35B" w14:textId="77777777" w:rsidR="00CA53E5" w:rsidRPr="00F77C1E" w:rsidRDefault="00F77C1E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7334CDFF" w14:textId="77777777" w:rsidR="000E06E1" w:rsidRDefault="000E06E1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3A4905CE" w14:textId="77777777" w:rsidR="00E0756D" w:rsidRDefault="00E0756D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E707ED0" w14:textId="77777777" w:rsidR="00E0756D" w:rsidRDefault="00E0756D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bookmarkStart w:id="0" w:name="_GoBack"/>
      <w:bookmarkEnd w:id="0"/>
    </w:p>
    <w:p w14:paraId="5CBDB645" w14:textId="77777777" w:rsidR="00E0756D" w:rsidRDefault="00E0756D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45F5D0A" w14:textId="6C4020BC" w:rsidR="008E0C54" w:rsidRPr="009F70A6" w:rsidRDefault="008E0C54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PEMBACAAN FIRMAN</w:t>
      </w:r>
    </w:p>
    <w:p w14:paraId="79812072" w14:textId="3299B1FC" w:rsidR="000B1522" w:rsidRPr="009F70A6" w:rsidRDefault="000B1522" w:rsidP="006E1A4E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</w:t>
      </w:r>
      <w:r w:rsidR="006E1A4E">
        <w:rPr>
          <w:rFonts w:ascii="Maiandra GD" w:hAnsi="Maiandra GD"/>
          <w:sz w:val="36"/>
          <w:szCs w:val="36"/>
          <w:lang w:val="ms-MY"/>
        </w:rPr>
        <w:t>natua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FD59C6">
        <w:rPr>
          <w:rFonts w:ascii="Maiandra GD" w:hAnsi="Maiandra GD"/>
          <w:sz w:val="36"/>
          <w:szCs w:val="36"/>
          <w:lang w:val="ms-MY"/>
        </w:rPr>
        <w:t>: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(</w:t>
      </w:r>
      <w:r w:rsidR="006E1A4E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6E1A4E">
        <w:rPr>
          <w:rFonts w:ascii="Maiandra GD" w:hAnsi="Maiandra GD"/>
          <w:b/>
          <w:sz w:val="36"/>
          <w:szCs w:val="36"/>
          <w:lang w:val="ms-MY"/>
        </w:rPr>
        <w:t>berdiri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dan</w:t>
      </w:r>
      <w:r w:rsidR="00B832D9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>
        <w:rPr>
          <w:rFonts w:ascii="Maiandra GD" w:hAnsi="Maiandra GD"/>
          <w:sz w:val="36"/>
          <w:szCs w:val="36"/>
          <w:lang w:val="ms-MY"/>
        </w:rPr>
        <w:t>membaca</w:t>
      </w:r>
      <w:r w:rsidR="00394844" w:rsidRPr="009F70A6">
        <w:rPr>
          <w:rFonts w:ascii="Maiandra GD" w:hAnsi="Maiandra GD"/>
          <w:sz w:val="36"/>
          <w:szCs w:val="36"/>
          <w:lang w:val="ms-MY"/>
        </w:rPr>
        <w:t>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Alkitab dari</w:t>
      </w:r>
      <w:r w:rsidR="00B832D9">
        <w:rPr>
          <w:rFonts w:ascii="Maiandra GD" w:hAnsi="Maiandra GD"/>
          <w:sz w:val="36"/>
          <w:szCs w:val="36"/>
          <w:lang w:val="ms-MY"/>
        </w:rPr>
        <w:t xml:space="preserve"> </w:t>
      </w:r>
      <w:r w:rsidR="00CB512D">
        <w:rPr>
          <w:rFonts w:ascii="Maiandra GD" w:hAnsi="Maiandra GD"/>
          <w:b/>
          <w:sz w:val="36"/>
          <w:szCs w:val="36"/>
          <w:lang w:val="ms-MY"/>
        </w:rPr>
        <w:t>Matius 18:15-20</w:t>
      </w:r>
      <w:r w:rsidR="008E0C54" w:rsidRPr="009F70A6">
        <w:rPr>
          <w:rFonts w:ascii="Maiandra GD" w:hAnsi="Maiandra GD"/>
          <w:sz w:val="36"/>
          <w:szCs w:val="36"/>
          <w:lang w:val="ms-MY"/>
        </w:rPr>
        <w:t>)</w:t>
      </w:r>
    </w:p>
    <w:p w14:paraId="69C6B11E" w14:textId="5EEFACC6" w:rsidR="00746844" w:rsidRPr="00746844" w:rsidRDefault="006E1A4E" w:rsidP="00746844">
      <w:pPr>
        <w:widowControl/>
        <w:autoSpaceDE/>
        <w:autoSpaceDN/>
        <w:ind w:left="1560" w:hanging="156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Berbahagialah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setiap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orang yang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mendengarkan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firman</w:t>
      </w:r>
      <w:proofErr w:type="spellEnd"/>
      <w:r w:rsidR="00B832D9">
        <w:rPr>
          <w:rFonts w:ascii="Maiandra GD" w:hAnsi="Maiandra GD"/>
          <w:color w:val="000000"/>
          <w:sz w:val="36"/>
          <w:szCs w:val="36"/>
        </w:rPr>
        <w:t xml:space="preserve"> </w:t>
      </w:r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Allah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memelihara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hidupnya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. </w:t>
      </w:r>
      <w:proofErr w:type="spellStart"/>
      <w:r w:rsidR="00CB512D">
        <w:rPr>
          <w:rFonts w:ascii="Maiandra GD" w:hAnsi="Maiandra GD"/>
          <w:color w:val="000000"/>
          <w:sz w:val="36"/>
          <w:szCs w:val="36"/>
        </w:rPr>
        <w:t>Haleluya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>...</w:t>
      </w:r>
      <w:r w:rsidR="00746844">
        <w:rPr>
          <w:rFonts w:ascii="Maiandra GD" w:hAnsi="Maiandra GD"/>
          <w:color w:val="000000"/>
          <w:sz w:val="36"/>
          <w:szCs w:val="36"/>
        </w:rPr>
        <w:t>.</w:t>
      </w:r>
    </w:p>
    <w:p w14:paraId="0685C7E9" w14:textId="782D0B41" w:rsidR="0010368C" w:rsidRPr="009F70A6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Jemaat 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6100B3">
        <w:rPr>
          <w:rFonts w:ascii="Maiandra GD" w:hAnsi="Maiandra GD"/>
          <w:sz w:val="36"/>
          <w:szCs w:val="36"/>
          <w:lang w:val="ms-MY"/>
        </w:rPr>
        <w:t>KJ 473b “Haleluya”</w:t>
      </w:r>
    </w:p>
    <w:p w14:paraId="5552DA5C" w14:textId="397A2BCD" w:rsidR="003C3EC8" w:rsidRPr="009F70A6" w:rsidRDefault="006E1A4E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Tema   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“</w:t>
      </w:r>
      <w:r w:rsidR="00E56978">
        <w:rPr>
          <w:rFonts w:ascii="Maiandra GD" w:hAnsi="Maiandra GD"/>
          <w:b/>
          <w:sz w:val="36"/>
          <w:szCs w:val="36"/>
          <w:lang w:val="ms-MY"/>
        </w:rPr>
        <w:t>Menasehati Sesama Saudara dalam Rangkulan Kasih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”</w:t>
      </w:r>
    </w:p>
    <w:p w14:paraId="668FD569" w14:textId="77777777" w:rsidR="000B1522" w:rsidRDefault="000B1522" w:rsidP="00471F90">
      <w:pPr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36FAFCC1" w14:textId="77777777" w:rsidR="00F77C1E" w:rsidRPr="009F70A6" w:rsidRDefault="00F77C1E" w:rsidP="00BD1F72">
      <w:pPr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55BF4942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66A5E51" w14:textId="647CD988" w:rsidR="00AE318D" w:rsidRPr="009F70A6" w:rsidRDefault="0010368C" w:rsidP="00244684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elayan </w:t>
      </w:r>
      <w:r w:rsidR="00244684">
        <w:rPr>
          <w:rFonts w:ascii="Maiandra GD" w:hAnsi="Maiandra GD"/>
          <w:sz w:val="36"/>
          <w:szCs w:val="36"/>
          <w:lang w:val="ms-MY"/>
        </w:rPr>
        <w:t>: </w:t>
      </w:r>
      <w:r w:rsidRPr="009F70A6">
        <w:rPr>
          <w:rFonts w:ascii="Maiandra GD" w:hAnsi="Maiandra GD"/>
          <w:sz w:val="36"/>
          <w:szCs w:val="36"/>
          <w:lang w:val="ms-MY"/>
        </w:rPr>
        <w:t>Bersama dengan semua orang percaya di seg</w:t>
      </w:r>
      <w:r w:rsidR="000B1522" w:rsidRPr="009F70A6">
        <w:rPr>
          <w:rFonts w:ascii="Maiandra GD" w:hAnsi="Maiandra GD"/>
          <w:sz w:val="36"/>
          <w:szCs w:val="36"/>
          <w:lang w:val="ms-MY"/>
        </w:rPr>
        <w:t>ala tempat dan</w:t>
      </w:r>
      <w:r w:rsidR="00B832D9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waktu, </w:t>
      </w:r>
      <w:r w:rsidR="001740D0" w:rsidRPr="009F70A6">
        <w:rPr>
          <w:rFonts w:ascii="Maiandra GD" w:hAnsi="Maiandra GD"/>
          <w:sz w:val="36"/>
          <w:szCs w:val="36"/>
          <w:lang w:val="ms-MY"/>
        </w:rPr>
        <w:t>mari</w:t>
      </w:r>
      <w:r w:rsidR="000B1522" w:rsidRPr="009F70A6">
        <w:rPr>
          <w:rFonts w:ascii="Maiandra GD" w:hAnsi="Maiandra GD"/>
          <w:sz w:val="36"/>
          <w:szCs w:val="36"/>
          <w:lang w:val="ms-MY"/>
        </w:rPr>
        <w:t>lah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 kita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BERDIRI</w:t>
      </w:r>
      <w:r w:rsidR="005D7E3D" w:rsidRPr="009F70A6">
        <w:rPr>
          <w:rFonts w:ascii="Maiandra GD" w:hAnsi="Maiandra GD"/>
          <w:sz w:val="36"/>
          <w:szCs w:val="36"/>
          <w:lang w:val="ms-MY"/>
        </w:rPr>
        <w:t>;</w:t>
      </w:r>
      <w:r w:rsidR="00020591">
        <w:rPr>
          <w:rFonts w:ascii="Maiandra GD" w:hAnsi="Maiandra GD"/>
          <w:sz w:val="36"/>
          <w:szCs w:val="36"/>
          <w:lang w:val="ms-MY"/>
        </w:rPr>
        <w:t xml:space="preserve"> dan</w:t>
      </w:r>
      <w:r w:rsidR="00B832D9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Pengakuan Iman</w:t>
      </w:r>
      <w:r w:rsidR="00B832D9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kita dengan mengucapkan </w:t>
      </w:r>
      <w:r w:rsidRPr="009F70A6">
        <w:rPr>
          <w:rFonts w:ascii="Maiandra GD" w:hAnsi="Maiandra GD"/>
          <w:sz w:val="36"/>
          <w:szCs w:val="36"/>
          <w:lang w:val="ms-MY"/>
        </w:rPr>
        <w:t>Pengakuan Iman Rasuli,</w:t>
      </w:r>
      <w:r w:rsidR="00B832D9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demikian</w:t>
      </w:r>
      <w:r w:rsidR="00CE1EB2" w:rsidRPr="009F70A6">
        <w:rPr>
          <w:rFonts w:ascii="Maiandra GD" w:hAnsi="Maiandra GD"/>
          <w:sz w:val="36"/>
          <w:szCs w:val="36"/>
          <w:lang w:val="ms-MY"/>
        </w:rPr>
        <w:t>: Aku percaya,......</w:t>
      </w:r>
    </w:p>
    <w:p w14:paraId="59B10E22" w14:textId="2B7AB290" w:rsidR="00AE318D" w:rsidRPr="009F70A6" w:rsidRDefault="00B832D9" w:rsidP="00BD1F72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AE318D" w:rsidRPr="009F70A6">
        <w:rPr>
          <w:rFonts w:ascii="Maiandra GD" w:hAnsi="Maiandra GD"/>
          <w:sz w:val="36"/>
          <w:szCs w:val="36"/>
          <w:lang w:val="ms-MY"/>
        </w:rPr>
        <w:t xml:space="preserve">  : </w:t>
      </w:r>
      <w:r w:rsidR="00F65340">
        <w:rPr>
          <w:rFonts w:ascii="Maiandra GD" w:hAnsi="Maiandra GD"/>
          <w:sz w:val="36"/>
          <w:szCs w:val="36"/>
          <w:lang w:val="ms-MY"/>
        </w:rPr>
        <w:t>PKJ 128</w:t>
      </w:r>
      <w:r w:rsidR="00F734BA">
        <w:rPr>
          <w:rFonts w:ascii="Maiandra GD" w:hAnsi="Maiandra GD"/>
          <w:sz w:val="36"/>
          <w:szCs w:val="36"/>
          <w:lang w:val="ms-MY"/>
        </w:rPr>
        <w:t>:3</w:t>
      </w:r>
      <w:r w:rsidR="00AE318D"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F734BA">
        <w:rPr>
          <w:rFonts w:ascii="Maiandra GD" w:hAnsi="Maiandra GD"/>
          <w:b/>
          <w:sz w:val="36"/>
          <w:szCs w:val="36"/>
          <w:lang w:val="ms-MY"/>
        </w:rPr>
        <w:t>Kasih Tuhan Yesus Tiada Bertepi</w:t>
      </w:r>
      <w:r w:rsidR="00AE318D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75C167A2" w14:textId="77777777" w:rsidR="00F734BA" w:rsidRDefault="00F734BA" w:rsidP="002F1829">
      <w:pPr>
        <w:pStyle w:val="ListParagraph"/>
        <w:numPr>
          <w:ilvl w:val="0"/>
          <w:numId w:val="6"/>
        </w:numPr>
        <w:ind w:right="10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B’rikanlah, ya Tuhan iman yang teguh,</w:t>
      </w:r>
    </w:p>
    <w:p w14:paraId="2A4574A4" w14:textId="77777777" w:rsidR="00F734BA" w:rsidRDefault="00F734BA" w:rsidP="00F734BA">
      <w:pPr>
        <w:pStyle w:val="ListParagraph"/>
        <w:ind w:right="10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Pengharapan sungguh, kasih yang penuh.</w:t>
      </w:r>
    </w:p>
    <w:p w14:paraId="53DBB0E4" w14:textId="77777777" w:rsidR="00F734BA" w:rsidRDefault="00F734BA" w:rsidP="00F734BA">
      <w:pPr>
        <w:pStyle w:val="ListParagraph"/>
        <w:ind w:right="10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Dan yang terutama: kasih Tuhan tercermin.</w:t>
      </w:r>
    </w:p>
    <w:p w14:paraId="3C781707" w14:textId="641E082B" w:rsidR="00394844" w:rsidRPr="00F734BA" w:rsidRDefault="00F734BA" w:rsidP="00F734BA">
      <w:pPr>
        <w:pStyle w:val="ListParagraph"/>
        <w:ind w:right="10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Dalam hidup kami, senantiasa berseri</w:t>
      </w:r>
      <w:r w:rsidRPr="00F734BA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10368C" w:rsidRPr="00F734BA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F734BA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10368C" w:rsidRPr="00F734BA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6618413B" w14:textId="77777777" w:rsidR="00342F6B" w:rsidRPr="009F70A6" w:rsidRDefault="00342F6B" w:rsidP="00E05FF8">
      <w:pPr>
        <w:pStyle w:val="ListParagraph"/>
        <w:ind w:left="1080" w:right="105"/>
        <w:jc w:val="both"/>
        <w:rPr>
          <w:rFonts w:ascii="Maiandra GD" w:hAnsi="Maiandra GD"/>
          <w:sz w:val="36"/>
          <w:szCs w:val="36"/>
          <w:lang w:val="ms-MY"/>
        </w:rPr>
      </w:pPr>
    </w:p>
    <w:p w14:paraId="4B8B5E88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789A0912" w14:textId="77777777" w:rsidR="00884E52" w:rsidRDefault="00581D1C" w:rsidP="00581D1C">
      <w:pPr>
        <w:tabs>
          <w:tab w:val="left" w:pos="1032"/>
        </w:tabs>
        <w:ind w:left="1418" w:right="-36" w:hanging="1418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Diaken</w:t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Marilah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kita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memberi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persembahan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terbaik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bagi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TUHAN,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dengan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mengingat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nasihat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dalam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Amsal3:9-10: “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Muliakanlah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dengan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hartamu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dengan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hasil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pertama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dari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segala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penghasilanmu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maka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lumbung-lumbungmu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akan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diisi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penuh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sampai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melimpah-limpah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bejana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pemerahanmu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akan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meluap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dengan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air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buah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884E52" w:rsidRPr="00884E52">
        <w:rPr>
          <w:rFonts w:ascii="Maiandra GD" w:hAnsi="Maiandra GD"/>
          <w:sz w:val="36"/>
          <w:szCs w:val="36"/>
        </w:rPr>
        <w:t>anggurnya</w:t>
      </w:r>
      <w:proofErr w:type="spellEnd"/>
      <w:r w:rsidR="00884E52" w:rsidRPr="00884E52">
        <w:rPr>
          <w:rFonts w:ascii="Maiandra GD" w:hAnsi="Maiandra GD"/>
          <w:sz w:val="36"/>
          <w:szCs w:val="36"/>
        </w:rPr>
        <w:t>.”</w:t>
      </w:r>
      <w:r w:rsidR="00884E52">
        <w:rPr>
          <w:rFonts w:ascii="Maiandra GD" w:hAnsi="Maiandra GD"/>
          <w:sz w:val="36"/>
          <w:szCs w:val="36"/>
        </w:rPr>
        <w:t>..</w:t>
      </w:r>
      <w:r w:rsidR="00884E52" w:rsidRPr="00884E52">
        <w:rPr>
          <w:rFonts w:ascii="Maiandra GD" w:hAnsi="Maiandra GD"/>
          <w:sz w:val="36"/>
          <w:szCs w:val="36"/>
        </w:rPr>
        <w:t xml:space="preserve"> </w:t>
      </w:r>
      <w:r w:rsidR="00F91869" w:rsidRPr="00F91869">
        <w:rPr>
          <w:rFonts w:ascii="Maiandra GD" w:hAnsi="Maiandra GD"/>
          <w:sz w:val="36"/>
          <w:szCs w:val="36"/>
        </w:rPr>
        <w:t xml:space="preserve"> </w:t>
      </w:r>
    </w:p>
    <w:p w14:paraId="3CB6690A" w14:textId="60E0E6C4" w:rsidR="0010368C" w:rsidRPr="00884E52" w:rsidRDefault="00F91869" w:rsidP="00884E52">
      <w:pPr>
        <w:tabs>
          <w:tab w:val="left" w:pos="1032"/>
        </w:tabs>
        <w:ind w:left="1418" w:right="-36" w:firstLine="2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884E52">
        <w:rPr>
          <w:rFonts w:ascii="Maiandra GD" w:hAnsi="Maiandra GD"/>
          <w:b/>
          <w:sz w:val="36"/>
          <w:szCs w:val="36"/>
        </w:rPr>
        <w:t xml:space="preserve">Mari </w:t>
      </w:r>
      <w:proofErr w:type="spellStart"/>
      <w:r w:rsidR="00884E52" w:rsidRPr="00884E52">
        <w:rPr>
          <w:rFonts w:ascii="Maiandra GD" w:hAnsi="Maiandra GD"/>
          <w:b/>
          <w:sz w:val="36"/>
          <w:szCs w:val="36"/>
        </w:rPr>
        <w:t>kita</w:t>
      </w:r>
      <w:proofErr w:type="spellEnd"/>
      <w:r w:rsidR="00884E52" w:rsidRPr="00884E52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884E52">
        <w:rPr>
          <w:rFonts w:ascii="Maiandra GD" w:hAnsi="Maiandra GD"/>
          <w:b/>
          <w:sz w:val="36"/>
          <w:szCs w:val="36"/>
        </w:rPr>
        <w:t>berdoa</w:t>
      </w:r>
      <w:proofErr w:type="spellEnd"/>
      <w:r w:rsidR="00884E52" w:rsidRPr="00884E52">
        <w:rPr>
          <w:rFonts w:ascii="Maiandra GD" w:hAnsi="Maiandra GD"/>
          <w:b/>
          <w:sz w:val="36"/>
          <w:szCs w:val="36"/>
        </w:rPr>
        <w:t>…..</w:t>
      </w:r>
    </w:p>
    <w:p w14:paraId="3CE8721C" w14:textId="4DFAE05F" w:rsidR="00A333F9" w:rsidRDefault="004051F6" w:rsidP="00A333F9">
      <w:pPr>
        <w:tabs>
          <w:tab w:val="left" w:pos="1032"/>
        </w:tabs>
        <w:ind w:left="1589" w:right="1130" w:hanging="1589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F91869">
        <w:rPr>
          <w:rFonts w:ascii="Maiandra GD" w:hAnsi="Maiandra GD"/>
          <w:w w:val="99"/>
          <w:sz w:val="36"/>
          <w:szCs w:val="36"/>
          <w:lang w:val="ms-MY"/>
        </w:rPr>
        <w:t>Nyanyia</w:t>
      </w:r>
      <w:r>
        <w:rPr>
          <w:rFonts w:ascii="Maiandra GD" w:hAnsi="Maiandra GD"/>
          <w:w w:val="99"/>
          <w:sz w:val="36"/>
          <w:szCs w:val="36"/>
          <w:lang w:val="ms-MY"/>
        </w:rPr>
        <w:t>n</w:t>
      </w:r>
      <w:r w:rsidR="0010368C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A15B26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C25140">
        <w:rPr>
          <w:rFonts w:ascii="Maiandra GD" w:hAnsi="Maiandra GD"/>
          <w:w w:val="99"/>
          <w:sz w:val="36"/>
          <w:szCs w:val="36"/>
          <w:lang w:val="ms-MY"/>
        </w:rPr>
        <w:t>NKB 133</w:t>
      </w:r>
      <w:r w:rsidR="002A0DF6">
        <w:rPr>
          <w:rFonts w:ascii="Maiandra GD" w:hAnsi="Maiandra GD"/>
          <w:w w:val="99"/>
          <w:sz w:val="36"/>
          <w:szCs w:val="36"/>
          <w:lang w:val="ms-MY"/>
        </w:rPr>
        <w:t>:1-dst</w:t>
      </w:r>
      <w:r w:rsidR="005D7E3D" w:rsidRPr="009F70A6">
        <w:rPr>
          <w:rFonts w:ascii="Maiandra GD" w:hAnsi="Maiandra GD"/>
          <w:w w:val="99"/>
          <w:sz w:val="36"/>
          <w:szCs w:val="36"/>
          <w:lang w:val="ms-MY"/>
        </w:rPr>
        <w:t>,</w:t>
      </w:r>
      <w:r w:rsidR="0010368C"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771C0C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Syukur PadaMu</w:t>
      </w:r>
      <w:r w:rsidR="00C25140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, Ya Allah</w:t>
      </w:r>
      <w:r w:rsidR="005D7E3D"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</w:p>
    <w:p w14:paraId="3B5B17D9" w14:textId="7B2A5300" w:rsidR="00C87FDC" w:rsidRDefault="00232245" w:rsidP="002F1829">
      <w:pPr>
        <w:pStyle w:val="ListParagraph"/>
        <w:widowControl/>
        <w:numPr>
          <w:ilvl w:val="0"/>
          <w:numId w:val="7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padaMu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ya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Allah,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s’gala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rahmatMu</w:t>
      </w:r>
      <w:proofErr w:type="spellEnd"/>
      <w:r>
        <w:rPr>
          <w:rFonts w:ascii="Maiandra GD" w:hAnsi="Maiandra GD"/>
          <w:color w:val="000000"/>
          <w:sz w:val="36"/>
          <w:szCs w:val="36"/>
        </w:rPr>
        <w:t>;</w:t>
      </w:r>
    </w:p>
    <w:p w14:paraId="668E4643" w14:textId="20D901C4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kecukupan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dari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kasihMu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penuh</w:t>
      </w:r>
      <w:proofErr w:type="spellEnd"/>
      <w:r>
        <w:rPr>
          <w:rFonts w:ascii="Maiandra GD" w:hAnsi="Maiandra GD"/>
          <w:color w:val="000000"/>
          <w:sz w:val="36"/>
          <w:szCs w:val="36"/>
        </w:rPr>
        <w:t>.</w:t>
      </w:r>
      <w:proofErr w:type="gramEnd"/>
    </w:p>
    <w:p w14:paraId="18E19334" w14:textId="440FE349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pekerjaan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walau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tubuh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pun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lemban</w:t>
      </w:r>
      <w:proofErr w:type="spellEnd"/>
    </w:p>
    <w:p w14:paraId="7AD7CE3D" w14:textId="57E77360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kasih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sayang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dari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sanak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teman</w:t>
      </w:r>
      <w:proofErr w:type="spellEnd"/>
      <w:r>
        <w:rPr>
          <w:rFonts w:ascii="Maiandra GD" w:hAnsi="Maiandra GD"/>
          <w:color w:val="000000"/>
          <w:sz w:val="36"/>
          <w:szCs w:val="36"/>
        </w:rPr>
        <w:t>.</w:t>
      </w:r>
      <w:proofErr w:type="gramEnd"/>
    </w:p>
    <w:p w14:paraId="27072371" w14:textId="77777777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</w:p>
    <w:p w14:paraId="65421518" w14:textId="5780C39C" w:rsidR="00232245" w:rsidRDefault="00232245" w:rsidP="002F1829">
      <w:pPr>
        <w:pStyle w:val="ListParagraph"/>
        <w:widowControl/>
        <w:numPr>
          <w:ilvl w:val="0"/>
          <w:numId w:val="7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bunga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mawar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harum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indah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tak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terp’ri</w:t>
      </w:r>
      <w:proofErr w:type="spellEnd"/>
    </w:p>
    <w:p w14:paraId="58330CB9" w14:textId="1B41C842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awan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hitam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mentari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berseri</w:t>
      </w:r>
      <w:proofErr w:type="spellEnd"/>
      <w:r>
        <w:rPr>
          <w:rFonts w:ascii="Maiandra GD" w:hAnsi="Maiandra GD"/>
          <w:color w:val="000000"/>
          <w:sz w:val="36"/>
          <w:szCs w:val="36"/>
        </w:rPr>
        <w:t>.</w:t>
      </w:r>
      <w:proofErr w:type="gramEnd"/>
    </w:p>
    <w:p w14:paraId="2F9FA9CC" w14:textId="52B160B3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suka-duka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Kau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b’ri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tiap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saat</w:t>
      </w:r>
      <w:proofErr w:type="spellEnd"/>
      <w:r>
        <w:rPr>
          <w:rFonts w:ascii="Maiandra GD" w:hAnsi="Maiandra GD"/>
          <w:color w:val="000000"/>
          <w:sz w:val="36"/>
          <w:szCs w:val="36"/>
        </w:rPr>
        <w:t>;</w:t>
      </w:r>
    </w:p>
    <w:p w14:paraId="160B831B" w14:textId="2131663C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gramStart"/>
      <w:r>
        <w:rPr>
          <w:rFonts w:ascii="Maiandra GD" w:hAnsi="Maiandra GD"/>
          <w:color w:val="000000"/>
          <w:sz w:val="36"/>
          <w:szCs w:val="36"/>
        </w:rPr>
        <w:t xml:space="preserve">Dan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FirmanMulah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pelita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agar kami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tak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sesat</w:t>
      </w:r>
      <w:proofErr w:type="spellEnd"/>
      <w:r>
        <w:rPr>
          <w:rFonts w:ascii="Maiandra GD" w:hAnsi="Maiandra GD"/>
          <w:color w:val="000000"/>
          <w:sz w:val="36"/>
          <w:szCs w:val="36"/>
        </w:rPr>
        <w:t>.</w:t>
      </w:r>
      <w:proofErr w:type="gramEnd"/>
    </w:p>
    <w:p w14:paraId="731FACB4" w14:textId="77777777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</w:p>
    <w:p w14:paraId="7F2BD48C" w14:textId="58F24AA5" w:rsidR="00232245" w:rsidRDefault="00232245" w:rsidP="002F1829">
      <w:pPr>
        <w:pStyle w:val="ListParagraph"/>
        <w:widowControl/>
        <w:numPr>
          <w:ilvl w:val="0"/>
          <w:numId w:val="7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keluarga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penuh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kasih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mesra</w:t>
      </w:r>
      <w:proofErr w:type="spellEnd"/>
      <w:r>
        <w:rPr>
          <w:rFonts w:ascii="Maiandra GD" w:hAnsi="Maiandra GD"/>
          <w:color w:val="000000"/>
          <w:sz w:val="36"/>
          <w:szCs w:val="36"/>
        </w:rPr>
        <w:t>;</w:t>
      </w:r>
    </w:p>
    <w:p w14:paraId="5FBC616C" w14:textId="47E7776A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perhimpunan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memb’ri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sejahtera</w:t>
      </w:r>
      <w:proofErr w:type="spellEnd"/>
      <w:r>
        <w:rPr>
          <w:rFonts w:ascii="Maiandra GD" w:hAnsi="Maiandra GD"/>
          <w:color w:val="000000"/>
          <w:sz w:val="36"/>
          <w:szCs w:val="36"/>
        </w:rPr>
        <w:t>.</w:t>
      </w:r>
      <w:proofErr w:type="gramEnd"/>
    </w:p>
    <w:p w14:paraId="63F84E7A" w14:textId="1EA5F82E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kekuatan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kala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duka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kesah</w:t>
      </w:r>
      <w:proofErr w:type="spellEnd"/>
      <w:r>
        <w:rPr>
          <w:rFonts w:ascii="Maiandra GD" w:hAnsi="Maiandra GD"/>
          <w:color w:val="000000"/>
          <w:sz w:val="36"/>
          <w:szCs w:val="36"/>
        </w:rPr>
        <w:t>;</w:t>
      </w:r>
    </w:p>
    <w:p w14:paraId="1981ABBC" w14:textId="2C15AAC5" w:rsidR="00232245" w:rsidRDefault="00232245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atas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pengharapan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kini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dan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selamanya</w:t>
      </w:r>
      <w:proofErr w:type="gramStart"/>
      <w:r>
        <w:rPr>
          <w:rFonts w:ascii="Maiandra GD" w:hAnsi="Maiandra GD"/>
          <w:color w:val="000000"/>
          <w:sz w:val="36"/>
          <w:szCs w:val="36"/>
        </w:rPr>
        <w:t>!</w:t>
      </w:r>
      <w:r w:rsidR="00B90DC3">
        <w:rPr>
          <w:rFonts w:ascii="Maiandra GD" w:hAnsi="Maiandra GD"/>
          <w:color w:val="000000"/>
          <w:sz w:val="36"/>
          <w:szCs w:val="36"/>
        </w:rPr>
        <w:t>s</w:t>
      </w:r>
      <w:proofErr w:type="spellEnd"/>
      <w:proofErr w:type="gramEnd"/>
    </w:p>
    <w:p w14:paraId="218CA7FF" w14:textId="77777777" w:rsidR="00B90DC3" w:rsidRPr="00232245" w:rsidRDefault="00B90DC3" w:rsidP="00232245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</w:p>
    <w:p w14:paraId="30AEAA2A" w14:textId="77777777" w:rsidR="0010368C" w:rsidRPr="009F70A6" w:rsidRDefault="0010368C" w:rsidP="00BD1F72">
      <w:pPr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</w:p>
    <w:p w14:paraId="37C2C7ED" w14:textId="77777777" w:rsidR="003C3EC8" w:rsidRPr="009F70A6" w:rsidRDefault="00CE1EB2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467CB18E" w14:textId="77777777" w:rsidR="009C4A8A" w:rsidRDefault="009C4A8A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38B461FD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9F70A6">
        <w:rPr>
          <w:rFonts w:ascii="Maiandra GD" w:hAnsi="Maiandra GD"/>
          <w:b/>
          <w:sz w:val="36"/>
          <w:szCs w:val="36"/>
          <w:lang w:val="ms-MY"/>
        </w:rPr>
        <w:t>(Jemaat</w:t>
      </w:r>
      <w:r w:rsidR="00F00CB5">
        <w:rPr>
          <w:rFonts w:ascii="Maiandra GD" w:hAnsi="Maiandra GD"/>
          <w:b/>
          <w:sz w:val="36"/>
          <w:szCs w:val="36"/>
          <w:lang w:val="ms-MY"/>
        </w:rPr>
        <w:t xml:space="preserve"> Berdiri</w:t>
      </w:r>
      <w:r w:rsidR="00F00CB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093AD8F2" w14:textId="77777777" w:rsidR="00B90DC3" w:rsidRDefault="0010368C" w:rsidP="003C50D6">
      <w:pPr>
        <w:ind w:left="1560" w:right="-36" w:hanging="1560"/>
        <w:jc w:val="both"/>
        <w:rPr>
          <w:rFonts w:ascii="Maiandra GD" w:hAnsi="Maiandra GD"/>
          <w:sz w:val="36"/>
          <w:szCs w:val="36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3C50D6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B90DC3" w:rsidRPr="00B90DC3">
        <w:rPr>
          <w:rFonts w:ascii="Maiandra GD" w:hAnsi="Maiandra GD"/>
          <w:sz w:val="36"/>
          <w:szCs w:val="36"/>
        </w:rPr>
        <w:t>Jemaat</w:t>
      </w:r>
      <w:proofErr w:type="spellEnd"/>
      <w:r w:rsidR="00B90DC3"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 w:rsidRPr="00B90DC3">
        <w:rPr>
          <w:rFonts w:ascii="Maiandra GD" w:hAnsi="Maiandra GD"/>
          <w:sz w:val="36"/>
          <w:szCs w:val="36"/>
        </w:rPr>
        <w:t>Tuhan</w:t>
      </w:r>
      <w:proofErr w:type="spellEnd"/>
      <w:r w:rsidR="00B90DC3" w:rsidRPr="00B90DC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90DC3" w:rsidRPr="00B90DC3">
        <w:rPr>
          <w:rFonts w:ascii="Maiandra GD" w:hAnsi="Maiandra GD"/>
          <w:sz w:val="36"/>
          <w:szCs w:val="36"/>
        </w:rPr>
        <w:t>terkasih</w:t>
      </w:r>
      <w:proofErr w:type="spellEnd"/>
      <w:r w:rsidR="00B90DC3">
        <w:rPr>
          <w:rFonts w:ascii="Maiandra GD" w:hAnsi="Maiandra GD"/>
          <w:sz w:val="36"/>
          <w:szCs w:val="36"/>
        </w:rPr>
        <w:t>….</w:t>
      </w:r>
      <w:r w:rsidR="00B90DC3"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B90DC3">
        <w:rPr>
          <w:rFonts w:ascii="Maiandra GD" w:hAnsi="Maiandra GD"/>
          <w:sz w:val="36"/>
          <w:szCs w:val="36"/>
        </w:rPr>
        <w:t>Dalam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kehidupan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bersama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, Allah </w:t>
      </w:r>
      <w:proofErr w:type="spellStart"/>
      <w:r w:rsidR="00B90DC3">
        <w:rPr>
          <w:rFonts w:ascii="Maiandra GD" w:hAnsi="Maiandra GD"/>
          <w:sz w:val="36"/>
          <w:szCs w:val="36"/>
        </w:rPr>
        <w:t>menghendaki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agar </w:t>
      </w:r>
      <w:proofErr w:type="spellStart"/>
      <w:r w:rsidR="00B90DC3">
        <w:rPr>
          <w:rFonts w:ascii="Maiandra GD" w:hAnsi="Maiandra GD"/>
          <w:sz w:val="36"/>
          <w:szCs w:val="36"/>
        </w:rPr>
        <w:t>kita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selalu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mampu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untuk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hidup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bersama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dalam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kasih</w:t>
      </w:r>
      <w:proofErr w:type="spellEnd"/>
      <w:r w:rsidR="00B90DC3">
        <w:rPr>
          <w:rFonts w:ascii="Maiandra GD" w:hAnsi="Maiandra GD"/>
          <w:sz w:val="36"/>
          <w:szCs w:val="36"/>
        </w:rPr>
        <w:t>.</w:t>
      </w:r>
      <w:proofErr w:type="gram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B90DC3">
        <w:rPr>
          <w:rFonts w:ascii="Maiandra GD" w:hAnsi="Maiandra GD"/>
          <w:sz w:val="36"/>
          <w:szCs w:val="36"/>
        </w:rPr>
        <w:t>Sebagaimana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firmanNya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90DC3">
        <w:rPr>
          <w:rFonts w:ascii="Maiandra GD" w:hAnsi="Maiandra GD"/>
          <w:sz w:val="36"/>
          <w:szCs w:val="36"/>
        </w:rPr>
        <w:t>berkata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B90DC3">
        <w:rPr>
          <w:rFonts w:ascii="Maiandra GD" w:hAnsi="Maiandra GD"/>
          <w:sz w:val="36"/>
          <w:szCs w:val="36"/>
        </w:rPr>
        <w:t>Kasihilah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sesamamu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manusia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seperti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dirimu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sendiri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”, </w:t>
      </w:r>
      <w:proofErr w:type="spellStart"/>
      <w:r w:rsidR="00B90DC3">
        <w:rPr>
          <w:rFonts w:ascii="Maiandra GD" w:hAnsi="Maiandra GD"/>
          <w:sz w:val="36"/>
          <w:szCs w:val="36"/>
        </w:rPr>
        <w:t>maka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kita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diminta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Tuhan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untuk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saling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memperhatikan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kehidupan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sesama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dalam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terang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kasih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Kristus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, agar </w:t>
      </w:r>
      <w:proofErr w:type="spellStart"/>
      <w:r w:rsidR="00B90DC3">
        <w:rPr>
          <w:rFonts w:ascii="Maiandra GD" w:hAnsi="Maiandra GD"/>
          <w:sz w:val="36"/>
          <w:szCs w:val="36"/>
        </w:rPr>
        <w:t>tidak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ada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B90DC3">
        <w:rPr>
          <w:rFonts w:ascii="Maiandra GD" w:hAnsi="Maiandra GD"/>
          <w:sz w:val="36"/>
          <w:szCs w:val="36"/>
        </w:rPr>
        <w:t>terhilang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dari</w:t>
      </w:r>
      <w:proofErr w:type="spellEnd"/>
      <w:r w:rsid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="00B90DC3">
        <w:rPr>
          <w:rFonts w:ascii="Maiandra GD" w:hAnsi="Maiandra GD"/>
          <w:sz w:val="36"/>
          <w:szCs w:val="36"/>
        </w:rPr>
        <w:t>persekutuan</w:t>
      </w:r>
      <w:proofErr w:type="spellEnd"/>
      <w:r w:rsidR="00B90DC3">
        <w:rPr>
          <w:rFonts w:ascii="Maiandra GD" w:hAnsi="Maiandra GD"/>
          <w:sz w:val="36"/>
          <w:szCs w:val="36"/>
        </w:rPr>
        <w:t>.</w:t>
      </w:r>
      <w:proofErr w:type="gramEnd"/>
      <w:r w:rsidR="00B90DC3" w:rsidRPr="00B90DC3">
        <w:rPr>
          <w:rFonts w:ascii="Maiandra GD" w:hAnsi="Maiandra GD"/>
          <w:sz w:val="36"/>
          <w:szCs w:val="36"/>
        </w:rPr>
        <w:t xml:space="preserve"> </w:t>
      </w:r>
    </w:p>
    <w:p w14:paraId="7B1FF2BC" w14:textId="474B7215" w:rsidR="0010368C" w:rsidRPr="00B90DC3" w:rsidRDefault="00B90DC3" w:rsidP="00B90DC3">
      <w:pPr>
        <w:ind w:left="1560" w:right="-36" w:hanging="30"/>
        <w:jc w:val="both"/>
        <w:rPr>
          <w:rFonts w:ascii="Maiandra GD" w:hAnsi="Maiandra GD"/>
          <w:sz w:val="36"/>
          <w:szCs w:val="36"/>
          <w:lang w:val="ms-MY"/>
        </w:rPr>
      </w:pPr>
      <w:proofErr w:type="gramStart"/>
      <w:r w:rsidRPr="00B90DC3">
        <w:rPr>
          <w:rFonts w:ascii="Maiandra GD" w:hAnsi="Maiandra GD"/>
          <w:sz w:val="36"/>
          <w:szCs w:val="36"/>
        </w:rPr>
        <w:t xml:space="preserve">Mari </w:t>
      </w:r>
      <w:proofErr w:type="spellStart"/>
      <w:r w:rsidRPr="00B90DC3">
        <w:rPr>
          <w:rFonts w:ascii="Maiandra GD" w:hAnsi="Maiandra GD"/>
          <w:sz w:val="36"/>
          <w:szCs w:val="36"/>
        </w:rPr>
        <w:t>dengan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kasih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Tuhan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B90DC3">
        <w:rPr>
          <w:rFonts w:ascii="Maiandra GD" w:hAnsi="Maiandra GD"/>
          <w:sz w:val="36"/>
          <w:szCs w:val="36"/>
        </w:rPr>
        <w:t>kita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sama</w:t>
      </w:r>
      <w:r>
        <w:rPr>
          <w:rFonts w:ascii="Maiandra GD" w:hAnsi="Maiandra GD"/>
          <w:sz w:val="36"/>
          <w:szCs w:val="36"/>
        </w:rPr>
        <w:t>-sama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berkomitmen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untuk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hidup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dalam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kasih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Tuhan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B90DC3">
        <w:rPr>
          <w:rFonts w:ascii="Maiandra GD" w:hAnsi="Maiandra GD"/>
          <w:sz w:val="36"/>
          <w:szCs w:val="36"/>
        </w:rPr>
        <w:t>berdamai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dengan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saudara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kita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B90DC3">
        <w:rPr>
          <w:rFonts w:ascii="Maiandra GD" w:hAnsi="Maiandra GD"/>
          <w:sz w:val="36"/>
          <w:szCs w:val="36"/>
        </w:rPr>
        <w:t>hidup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dalam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cinta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kasih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dan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mengasihi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dengan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tulus</w:t>
      </w:r>
      <w:proofErr w:type="spellEnd"/>
      <w:r w:rsidRPr="00B90DC3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B90DC3">
        <w:rPr>
          <w:rFonts w:ascii="Maiandra GD" w:hAnsi="Maiandra GD"/>
          <w:sz w:val="36"/>
          <w:szCs w:val="36"/>
        </w:rPr>
        <w:t>hati</w:t>
      </w:r>
      <w:proofErr w:type="spellEnd"/>
      <w:r w:rsidRPr="00B90DC3">
        <w:rPr>
          <w:rFonts w:ascii="Maiandra GD" w:hAnsi="Maiandra GD"/>
          <w:sz w:val="36"/>
          <w:szCs w:val="36"/>
        </w:rPr>
        <w:t>.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dijemput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b/>
          <w:sz w:val="36"/>
          <w:szCs w:val="36"/>
        </w:rPr>
        <w:t xml:space="preserve">BERDIRI </w:t>
      </w:r>
      <w:proofErr w:type="spellStart"/>
      <w:r>
        <w:rPr>
          <w:rFonts w:ascii="Maiandra GD" w:hAnsi="Maiandra GD"/>
          <w:sz w:val="36"/>
          <w:szCs w:val="36"/>
        </w:rPr>
        <w:t>dan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memuliakan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>
        <w:rPr>
          <w:rFonts w:ascii="Maiandra GD" w:hAnsi="Maiandra GD"/>
          <w:sz w:val="36"/>
          <w:szCs w:val="36"/>
        </w:rPr>
        <w:t>nama</w:t>
      </w:r>
      <w:proofErr w:type="spellEnd"/>
      <w:proofErr w:type="gram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>…</w:t>
      </w:r>
    </w:p>
    <w:p w14:paraId="13B00F9C" w14:textId="6F0DFA0D" w:rsidR="0010368C" w:rsidRPr="009F70A6" w:rsidRDefault="00006EFC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 xml:space="preserve">Nyanyian </w:t>
      </w:r>
      <w:r w:rsidR="0010368C" w:rsidRPr="00C40327">
        <w:rPr>
          <w:rFonts w:ascii="Maiandra GD" w:hAnsi="Maiandra GD"/>
          <w:w w:val="99"/>
          <w:sz w:val="36"/>
          <w:szCs w:val="36"/>
          <w:lang w:val="ms-MY"/>
        </w:rPr>
        <w:t>:</w:t>
      </w:r>
      <w:r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B90DC3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>KK 601</w:t>
      </w:r>
      <w:r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 xml:space="preserve">:1-2 </w:t>
      </w:r>
      <w:r w:rsidR="0010368C"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987198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Kumulai dari Diri Sendiri</w:t>
      </w:r>
      <w:r w:rsidR="0010368C" w:rsidRPr="009F70A6">
        <w:rPr>
          <w:rFonts w:ascii="Maiandra GD" w:hAnsi="Maiandra GD"/>
          <w:b/>
          <w:w w:val="99"/>
          <w:sz w:val="36"/>
          <w:szCs w:val="36"/>
          <w:lang w:val="ms-MY"/>
        </w:rPr>
        <w:t>”</w:t>
      </w:r>
    </w:p>
    <w:p w14:paraId="442FE069" w14:textId="5C5A331B" w:rsidR="00DE2DC6" w:rsidRDefault="00987198" w:rsidP="002F1829">
      <w:pPr>
        <w:pStyle w:val="ListParagraph"/>
        <w:numPr>
          <w:ilvl w:val="0"/>
          <w:numId w:val="8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Kumulai dari diri sendiri untuk melakukan yang terbaik</w:t>
      </w:r>
    </w:p>
    <w:p w14:paraId="5B2005FF" w14:textId="77777777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Kumulai dari diri sendiri, </w:t>
      </w:r>
    </w:p>
    <w:p w14:paraId="306CE356" w14:textId="7692FC26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hidup jujur dengan hikmat Tuhanku</w:t>
      </w:r>
    </w:p>
    <w:p w14:paraId="7FE028F3" w14:textId="26193F49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Tekadku Tuhan mengikutMu selama hidupku</w:t>
      </w:r>
    </w:p>
    <w:p w14:paraId="27CE0818" w14:textId="2C20AD73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Berpegang teguh kepada iman dan percayaku</w:t>
      </w:r>
    </w:p>
    <w:p w14:paraId="03248C22" w14:textId="31AF368B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Akan kumulai dari diriku melakukan sikap yang benar</w:t>
      </w:r>
    </w:p>
    <w:p w14:paraId="3E9693C1" w14:textId="368536EC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lastRenderedPageBreak/>
        <w:t>Biarpun kecil dan sederhana,</w:t>
      </w:r>
    </w:p>
    <w:p w14:paraId="7459DD21" w14:textId="34905D0A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Tuhan dapat membuat jadi besar.</w:t>
      </w:r>
    </w:p>
    <w:p w14:paraId="48F68670" w14:textId="5CB80D0B" w:rsidR="00987198" w:rsidRDefault="00987198" w:rsidP="002F1829">
      <w:pPr>
        <w:pStyle w:val="ListParagraph"/>
        <w:numPr>
          <w:ilvl w:val="0"/>
          <w:numId w:val="8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Kumulai dari keluargaku menjadi pelaku firmanMu</w:t>
      </w:r>
    </w:p>
    <w:p w14:paraId="6416E0B9" w14:textId="7285122F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S’lalu mendengar tuntunan Tuhan</w:t>
      </w:r>
    </w:p>
    <w:p w14:paraId="6C9385E8" w14:textId="25811E00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Berserah pada rencana kasihMu</w:t>
      </w:r>
    </w:p>
    <w:p w14:paraId="6C020B87" w14:textId="62A9F7F7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Kadang-kadang lain jawaban Tuhan atas doaku</w:t>
      </w:r>
    </w:p>
    <w:p w14:paraId="0906BDBF" w14:textId="0036D393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Kupegang teguh, Tuhanku memberikan yang terbaik</w:t>
      </w:r>
    </w:p>
    <w:p w14:paraId="46B09AFE" w14:textId="0EF62CB3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Kumulai dari keluargaku hidup memancarkan kasihMu</w:t>
      </w:r>
    </w:p>
    <w:p w14:paraId="6515C367" w14:textId="3C116E8D" w:rsid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Walau kulemah dan tidak layak,</w:t>
      </w:r>
    </w:p>
    <w:p w14:paraId="27CB448C" w14:textId="5AC679AF" w:rsidR="00987198" w:rsidRPr="00987198" w:rsidRDefault="00987198" w:rsidP="00987198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Kuasa Tuhan menguatkan diriku</w:t>
      </w:r>
    </w:p>
    <w:p w14:paraId="0B371CCC" w14:textId="77777777" w:rsidR="00987198" w:rsidRDefault="00987198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9B49566" w14:textId="77777777" w:rsidR="0010368C" w:rsidRPr="009F70A6" w:rsidRDefault="0010368C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1FD46098" w14:textId="77777777" w:rsidR="00394844" w:rsidRPr="009F70A6" w:rsidRDefault="0010368C" w:rsidP="00BD1F72">
      <w:pPr>
        <w:tabs>
          <w:tab w:val="left" w:pos="1445"/>
          <w:tab w:val="left" w:pos="1752"/>
        </w:tabs>
        <w:spacing w:before="1"/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F00CB5" w:rsidRPr="009F70A6">
        <w:rPr>
          <w:rFonts w:ascii="Maiandra GD" w:hAnsi="Maiandra GD"/>
          <w:sz w:val="36"/>
          <w:szCs w:val="36"/>
          <w:lang w:val="ms-MY"/>
        </w:rPr>
        <w:t xml:space="preserve">Terimalah </w:t>
      </w:r>
      <w:r w:rsidR="00F00CB5">
        <w:rPr>
          <w:rFonts w:ascii="Maiandra GD" w:hAnsi="Maiandra GD"/>
          <w:sz w:val="36"/>
          <w:szCs w:val="36"/>
          <w:lang w:val="ms-MY"/>
        </w:rPr>
        <w:t>berkat Tuhan bagimu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F00CB5">
        <w:rPr>
          <w:rFonts w:ascii="Maiandra GD" w:hAnsi="Maiandra GD"/>
          <w:sz w:val="36"/>
          <w:szCs w:val="36"/>
          <w:lang w:val="ms-MY"/>
        </w:rPr>
        <w:t>Tuhan memberkati engkau dan melindungi engkau; Tuhan menyinari engkau dengan wajahNya dan memberi engkau kasih karunia; Tuhan menghadapkan wajahNya kepadamu, dan memberi engkau damai sejahtera</w:t>
      </w:r>
      <w:r w:rsidRPr="009F70A6">
        <w:rPr>
          <w:rFonts w:ascii="Maiandra GD" w:hAnsi="Maiandra GD"/>
          <w:sz w:val="36"/>
          <w:szCs w:val="36"/>
          <w:lang w:val="ms-MY"/>
        </w:rPr>
        <w:t>.</w:t>
      </w:r>
      <w:r w:rsidR="003C3EC8" w:rsidRPr="009F70A6">
        <w:rPr>
          <w:rFonts w:ascii="Maiandra GD" w:hAnsi="Maiandra GD"/>
          <w:sz w:val="36"/>
          <w:szCs w:val="36"/>
          <w:lang w:val="ms-MY"/>
        </w:rPr>
        <w:t xml:space="preserve"> Amin</w:t>
      </w:r>
    </w:p>
    <w:p w14:paraId="318A687C" w14:textId="5165B2C6" w:rsidR="00875F49" w:rsidRPr="009F70A6" w:rsidRDefault="00875F49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2F1829">
        <w:rPr>
          <w:rFonts w:ascii="Maiandra GD" w:hAnsi="Maiandra GD"/>
          <w:sz w:val="36"/>
          <w:szCs w:val="36"/>
          <w:lang w:val="ms-MY"/>
        </w:rPr>
        <w:t>(PKJ 293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) </w:t>
      </w:r>
      <w:r w:rsidRPr="009F70A6">
        <w:rPr>
          <w:rFonts w:ascii="Maiandra GD" w:hAnsi="Maiandra GD"/>
          <w:sz w:val="36"/>
          <w:szCs w:val="36"/>
          <w:lang w:val="ms-MY"/>
        </w:rPr>
        <w:t>Amin, Amin, Amin</w:t>
      </w:r>
    </w:p>
    <w:p w14:paraId="25D7188B" w14:textId="77777777" w:rsidR="00875F49" w:rsidRPr="009F70A6" w:rsidRDefault="00F00CB5" w:rsidP="00AC0100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47D54883" w14:textId="77777777" w:rsidR="00AC0100" w:rsidRDefault="00AC0100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5C4BB662" w14:textId="77777777" w:rsidR="00AC0100" w:rsidRDefault="00AC0100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5FA0C3E9" w14:textId="77777777" w:rsidR="00875F49" w:rsidRPr="009F70A6" w:rsidRDefault="00875F49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3588BA94" w14:textId="77777777" w:rsidR="003C2281" w:rsidRPr="009F70A6" w:rsidRDefault="003C2281" w:rsidP="00EF00FC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596AA00C" w14:textId="77777777" w:rsidR="006772F3" w:rsidRDefault="006772F3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7506648F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114CA695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449F5382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2F53709A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2F139DA3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1E9339F4" w14:textId="77777777" w:rsidR="00E0756D" w:rsidRDefault="00E0756D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6A8AD5DB" w14:textId="77777777" w:rsidR="00AC0100" w:rsidRDefault="00AC0100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6B3B292B" w14:textId="77777777" w:rsidR="00AC0100" w:rsidRDefault="00AC0100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57A74510" w14:textId="41651CCC" w:rsidR="00AC0100" w:rsidRDefault="00AC0100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5F0E8477" w14:textId="4AFCB893" w:rsidR="00246EDC" w:rsidRDefault="00246EDC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50417298" w14:textId="77777777" w:rsidR="00246EDC" w:rsidRDefault="00246EDC" w:rsidP="002F1829">
      <w:pPr>
        <w:tabs>
          <w:tab w:val="left" w:pos="1445"/>
          <w:tab w:val="left" w:pos="1752"/>
        </w:tabs>
        <w:spacing w:before="1"/>
        <w:rPr>
          <w:rFonts w:ascii="Maiandra GD" w:hAnsi="Maiandra GD"/>
          <w:sz w:val="36"/>
          <w:szCs w:val="36"/>
          <w:lang w:val="ms-MY"/>
        </w:rPr>
      </w:pPr>
    </w:p>
    <w:p w14:paraId="47116D20" w14:textId="77777777" w:rsidR="006772F3" w:rsidRDefault="00342094" w:rsidP="00E47D8F">
      <w:pPr>
        <w:tabs>
          <w:tab w:val="left" w:pos="1445"/>
          <w:tab w:val="left" w:pos="1752"/>
        </w:tabs>
        <w:spacing w:before="1"/>
        <w:ind w:left="312"/>
        <w:rPr>
          <w:rFonts w:ascii="Georgia" w:hAnsi="Georgia"/>
          <w:b/>
          <w:noProof/>
          <w:sz w:val="34"/>
          <w:szCs w:val="34"/>
          <w:u w:val="single"/>
        </w:rPr>
      </w:pPr>
      <w:r>
        <w:rPr>
          <w:rFonts w:ascii="Georgia" w:hAnsi="Georgia"/>
          <w:b/>
          <w:noProof/>
          <w:sz w:val="34"/>
          <w:szCs w:val="34"/>
          <w:u w:val="single"/>
        </w:rPr>
        <w:lastRenderedPageBreak/>
        <w:t>LAGU PENUTUP</w:t>
      </w:r>
    </w:p>
    <w:p w14:paraId="02943733" w14:textId="16C16C29" w:rsidR="00342094" w:rsidRDefault="00246EDC" w:rsidP="0034209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Georgia" w:hAnsi="Georgia"/>
          <w:b/>
          <w:noProof/>
          <w:sz w:val="34"/>
          <w:szCs w:val="34"/>
          <w:u w:val="single"/>
        </w:rPr>
      </w:pPr>
      <w:r>
        <w:rPr>
          <w:rFonts w:ascii="Georgia" w:hAnsi="Georgia"/>
          <w:b/>
          <w:noProof/>
          <w:sz w:val="34"/>
          <w:szCs w:val="34"/>
          <w:u w:val="single"/>
        </w:rPr>
        <w:t>Tuhanlah Penjagaku</w:t>
      </w:r>
    </w:p>
    <w:p w14:paraId="6D005676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Ku </w:t>
      </w:r>
      <w:proofErr w:type="spellStart"/>
      <w:r>
        <w:rPr>
          <w:rFonts w:ascii="Georgia" w:hAnsi="Georgia" w:cs="Arial"/>
          <w:sz w:val="36"/>
          <w:szCs w:val="36"/>
        </w:rPr>
        <w:t>melayangkan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mataku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ke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gunung-gunung</w:t>
      </w:r>
      <w:proofErr w:type="spellEnd"/>
    </w:p>
    <w:p w14:paraId="06F37C10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Dari </w:t>
      </w:r>
      <w:proofErr w:type="spellStart"/>
      <w:r>
        <w:rPr>
          <w:rFonts w:ascii="Georgia" w:hAnsi="Georgia" w:cs="Arial"/>
          <w:sz w:val="36"/>
          <w:szCs w:val="36"/>
        </w:rPr>
        <w:t>manakah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datang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pertolonganku</w:t>
      </w:r>
      <w:proofErr w:type="spellEnd"/>
    </w:p>
    <w:p w14:paraId="6DAF85A3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Pertolonganku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datangnya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dari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Tuhan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</w:p>
    <w:p w14:paraId="04B2C41A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Yang </w:t>
      </w:r>
      <w:proofErr w:type="spellStart"/>
      <w:r>
        <w:rPr>
          <w:rFonts w:ascii="Georgia" w:hAnsi="Georgia" w:cs="Arial"/>
          <w:sz w:val="36"/>
          <w:szCs w:val="36"/>
        </w:rPr>
        <w:t>menjadikan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semesta</w:t>
      </w:r>
      <w:proofErr w:type="spellEnd"/>
    </w:p>
    <w:p w14:paraId="4CFFB51B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</w:p>
    <w:p w14:paraId="65FAFC75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Ia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takkan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membiarkan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kakimu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goyah</w:t>
      </w:r>
      <w:proofErr w:type="spellEnd"/>
    </w:p>
    <w:p w14:paraId="06D429A2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Penjagamu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tak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akan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terlelap</w:t>
      </w:r>
      <w:proofErr w:type="spellEnd"/>
    </w:p>
    <w:p w14:paraId="15052D85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Ia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takkan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terlelap</w:t>
      </w:r>
      <w:proofErr w:type="spellEnd"/>
      <w:r>
        <w:rPr>
          <w:rFonts w:ascii="Georgia" w:hAnsi="Georgia" w:cs="Arial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sz w:val="36"/>
          <w:szCs w:val="36"/>
        </w:rPr>
        <w:t>Ia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takkan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terlena</w:t>
      </w:r>
      <w:proofErr w:type="spellEnd"/>
    </w:p>
    <w:p w14:paraId="5A832727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Ia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menjaga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umat-Nya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dengan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setia</w:t>
      </w:r>
      <w:proofErr w:type="spellEnd"/>
    </w:p>
    <w:p w14:paraId="3907B95C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</w:p>
    <w:p w14:paraId="7478E29B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Mentari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siang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takkan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menyakitimu</w:t>
      </w:r>
      <w:proofErr w:type="spellEnd"/>
    </w:p>
    <w:p w14:paraId="7032D04D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Dan </w:t>
      </w:r>
      <w:proofErr w:type="spellStart"/>
      <w:r>
        <w:rPr>
          <w:rFonts w:ascii="Georgia" w:hAnsi="Georgia" w:cs="Arial"/>
          <w:sz w:val="36"/>
          <w:szCs w:val="36"/>
        </w:rPr>
        <w:t>juga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bulan</w:t>
      </w:r>
      <w:proofErr w:type="spellEnd"/>
      <w:r>
        <w:rPr>
          <w:rFonts w:ascii="Georgia" w:hAnsi="Georgia" w:cs="Arial"/>
          <w:sz w:val="36"/>
          <w:szCs w:val="36"/>
        </w:rPr>
        <w:t xml:space="preserve"> di </w:t>
      </w:r>
      <w:proofErr w:type="spellStart"/>
      <w:r>
        <w:rPr>
          <w:rFonts w:ascii="Georgia" w:hAnsi="Georgia" w:cs="Arial"/>
          <w:sz w:val="36"/>
          <w:szCs w:val="36"/>
        </w:rPr>
        <w:t>waktu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malam</w:t>
      </w:r>
      <w:proofErr w:type="spellEnd"/>
    </w:p>
    <w:p w14:paraId="77D9CA41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Tuhanlah</w:t>
      </w:r>
      <w:proofErr w:type="spellEnd"/>
      <w:r>
        <w:rPr>
          <w:rFonts w:ascii="Georgia" w:hAnsi="Georgia" w:cs="Arial"/>
          <w:sz w:val="36"/>
          <w:szCs w:val="36"/>
        </w:rPr>
        <w:t xml:space="preserve"> yang </w:t>
      </w:r>
      <w:proofErr w:type="spellStart"/>
      <w:r>
        <w:rPr>
          <w:rFonts w:ascii="Georgia" w:hAnsi="Georgia" w:cs="Arial"/>
          <w:sz w:val="36"/>
          <w:szCs w:val="36"/>
        </w:rPr>
        <w:t>menjagamu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dari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s’gala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bahaya</w:t>
      </w:r>
      <w:proofErr w:type="spellEnd"/>
    </w:p>
    <w:p w14:paraId="1BD67C36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Tuhanlah</w:t>
      </w:r>
      <w:proofErr w:type="spellEnd"/>
      <w:r>
        <w:rPr>
          <w:rFonts w:ascii="Georgia" w:hAnsi="Georgia" w:cs="Arial"/>
          <w:sz w:val="36"/>
          <w:szCs w:val="36"/>
        </w:rPr>
        <w:t xml:space="preserve"> yang </w:t>
      </w:r>
      <w:proofErr w:type="spellStart"/>
      <w:r>
        <w:rPr>
          <w:rFonts w:ascii="Georgia" w:hAnsi="Georgia" w:cs="Arial"/>
          <w:sz w:val="36"/>
          <w:szCs w:val="36"/>
        </w:rPr>
        <w:t>mem’liharakan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nyawamu</w:t>
      </w:r>
      <w:proofErr w:type="spellEnd"/>
    </w:p>
    <w:p w14:paraId="2CBD4FAB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proofErr w:type="spellStart"/>
      <w:r>
        <w:rPr>
          <w:rFonts w:ascii="Georgia" w:hAnsi="Georgia" w:cs="Arial"/>
          <w:sz w:val="36"/>
          <w:szCs w:val="36"/>
        </w:rPr>
        <w:t>Tuhanlah</w:t>
      </w:r>
      <w:proofErr w:type="spellEnd"/>
      <w:r>
        <w:rPr>
          <w:rFonts w:ascii="Georgia" w:hAnsi="Georgia" w:cs="Arial"/>
          <w:sz w:val="36"/>
          <w:szCs w:val="36"/>
        </w:rPr>
        <w:t xml:space="preserve"> yang </w:t>
      </w:r>
      <w:proofErr w:type="spellStart"/>
      <w:r>
        <w:rPr>
          <w:rFonts w:ascii="Georgia" w:hAnsi="Georgia" w:cs="Arial"/>
          <w:sz w:val="36"/>
          <w:szCs w:val="36"/>
        </w:rPr>
        <w:t>menjaga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kehidupan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umat-Nya</w:t>
      </w:r>
      <w:proofErr w:type="spellEnd"/>
    </w:p>
    <w:p w14:paraId="5F40435E" w14:textId="77777777" w:rsidR="00246EDC" w:rsidRDefault="00246EDC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Dari </w:t>
      </w:r>
      <w:proofErr w:type="spellStart"/>
      <w:r>
        <w:rPr>
          <w:rFonts w:ascii="Georgia" w:hAnsi="Georgia" w:cs="Arial"/>
          <w:sz w:val="36"/>
          <w:szCs w:val="36"/>
        </w:rPr>
        <w:t>sekarang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sampai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sz w:val="36"/>
          <w:szCs w:val="36"/>
        </w:rPr>
        <w:t>selamanya</w:t>
      </w:r>
      <w:proofErr w:type="spellEnd"/>
    </w:p>
    <w:p w14:paraId="0C48AE3D" w14:textId="613E9FF7" w:rsidR="00342094" w:rsidRPr="00342094" w:rsidRDefault="00342094" w:rsidP="00342094">
      <w:pPr>
        <w:widowControl/>
        <w:autoSpaceDE/>
        <w:autoSpaceDN/>
        <w:jc w:val="center"/>
        <w:rPr>
          <w:rFonts w:ascii="Georgia" w:hAnsi="Georgia" w:cs="Arial"/>
          <w:sz w:val="36"/>
          <w:szCs w:val="36"/>
        </w:rPr>
      </w:pPr>
    </w:p>
    <w:p w14:paraId="5B51132E" w14:textId="77777777" w:rsidR="00342094" w:rsidRPr="00342094" w:rsidRDefault="00342094" w:rsidP="0034209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5059AE51" w14:textId="77777777" w:rsidR="006772F3" w:rsidRPr="006772F3" w:rsidRDefault="006772F3" w:rsidP="00AC0100">
      <w:pPr>
        <w:spacing w:before="1"/>
        <w:rPr>
          <w:rFonts w:ascii="Maiandra GD" w:hAnsi="Maiandra GD"/>
          <w:b/>
          <w:sz w:val="72"/>
          <w:szCs w:val="72"/>
          <w:lang w:val="ms-MY"/>
        </w:rPr>
        <w:sectPr w:rsidR="006772F3" w:rsidRPr="006772F3" w:rsidSect="001B4115">
          <w:pgSz w:w="11910" w:h="16850"/>
          <w:pgMar w:top="450" w:right="840" w:bottom="1000" w:left="900" w:header="0" w:footer="766" w:gutter="0"/>
          <w:cols w:space="720"/>
        </w:sectPr>
      </w:pPr>
    </w:p>
    <w:p w14:paraId="1B8134C4" w14:textId="77777777" w:rsidR="008E0C54" w:rsidRPr="009F70A6" w:rsidRDefault="008E0C54" w:rsidP="00C37869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9F70A6" w:rsidSect="0066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9AE"/>
    <w:multiLevelType w:val="hybridMultilevel"/>
    <w:tmpl w:val="E624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5F2"/>
    <w:multiLevelType w:val="hybridMultilevel"/>
    <w:tmpl w:val="3AC4C5AE"/>
    <w:lvl w:ilvl="0" w:tplc="58FC4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5B8D"/>
    <w:multiLevelType w:val="hybridMultilevel"/>
    <w:tmpl w:val="40A691C4"/>
    <w:lvl w:ilvl="0" w:tplc="58FC4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18D7"/>
    <w:multiLevelType w:val="hybridMultilevel"/>
    <w:tmpl w:val="70828A4C"/>
    <w:lvl w:ilvl="0" w:tplc="58FC40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0884"/>
    <w:multiLevelType w:val="hybridMultilevel"/>
    <w:tmpl w:val="431A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B11F0"/>
    <w:multiLevelType w:val="hybridMultilevel"/>
    <w:tmpl w:val="B728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71214"/>
    <w:multiLevelType w:val="hybridMultilevel"/>
    <w:tmpl w:val="628AE5E8"/>
    <w:lvl w:ilvl="0" w:tplc="C45CA7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02E62"/>
    <w:multiLevelType w:val="hybridMultilevel"/>
    <w:tmpl w:val="F5B490C4"/>
    <w:lvl w:ilvl="0" w:tplc="34063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0C54"/>
    <w:rsid w:val="000022DC"/>
    <w:rsid w:val="00006EFC"/>
    <w:rsid w:val="00020591"/>
    <w:rsid w:val="0002475A"/>
    <w:rsid w:val="0003358E"/>
    <w:rsid w:val="00045D82"/>
    <w:rsid w:val="00047E03"/>
    <w:rsid w:val="00057574"/>
    <w:rsid w:val="00070C5A"/>
    <w:rsid w:val="000A2F82"/>
    <w:rsid w:val="000A54D3"/>
    <w:rsid w:val="000A6FED"/>
    <w:rsid w:val="000B1522"/>
    <w:rsid w:val="000D660C"/>
    <w:rsid w:val="000D7930"/>
    <w:rsid w:val="000E06E1"/>
    <w:rsid w:val="0010368C"/>
    <w:rsid w:val="00164B37"/>
    <w:rsid w:val="00165917"/>
    <w:rsid w:val="001740D0"/>
    <w:rsid w:val="00175D85"/>
    <w:rsid w:val="0018113A"/>
    <w:rsid w:val="00182157"/>
    <w:rsid w:val="00192E45"/>
    <w:rsid w:val="001B4115"/>
    <w:rsid w:val="001C1572"/>
    <w:rsid w:val="001D1BA9"/>
    <w:rsid w:val="002112A1"/>
    <w:rsid w:val="00223329"/>
    <w:rsid w:val="00232245"/>
    <w:rsid w:val="00241584"/>
    <w:rsid w:val="00244684"/>
    <w:rsid w:val="00246EDC"/>
    <w:rsid w:val="002542A8"/>
    <w:rsid w:val="002640AA"/>
    <w:rsid w:val="002A0DF6"/>
    <w:rsid w:val="002B00E0"/>
    <w:rsid w:val="002B41DB"/>
    <w:rsid w:val="002E28A3"/>
    <w:rsid w:val="002F1829"/>
    <w:rsid w:val="002F4817"/>
    <w:rsid w:val="002F7E7D"/>
    <w:rsid w:val="00327B7D"/>
    <w:rsid w:val="00330393"/>
    <w:rsid w:val="00342094"/>
    <w:rsid w:val="00342F6B"/>
    <w:rsid w:val="00362145"/>
    <w:rsid w:val="00394844"/>
    <w:rsid w:val="00395954"/>
    <w:rsid w:val="003A556F"/>
    <w:rsid w:val="003C2281"/>
    <w:rsid w:val="003C3EC8"/>
    <w:rsid w:val="003C50D6"/>
    <w:rsid w:val="003E2BB5"/>
    <w:rsid w:val="003E71D4"/>
    <w:rsid w:val="003E71DC"/>
    <w:rsid w:val="003F4CD6"/>
    <w:rsid w:val="0040007C"/>
    <w:rsid w:val="00404B24"/>
    <w:rsid w:val="004051F6"/>
    <w:rsid w:val="004129F1"/>
    <w:rsid w:val="00420296"/>
    <w:rsid w:val="004313D9"/>
    <w:rsid w:val="00445C76"/>
    <w:rsid w:val="00447FDD"/>
    <w:rsid w:val="004555FB"/>
    <w:rsid w:val="00471F90"/>
    <w:rsid w:val="00472888"/>
    <w:rsid w:val="00480DAC"/>
    <w:rsid w:val="00483709"/>
    <w:rsid w:val="00485FF3"/>
    <w:rsid w:val="00491A99"/>
    <w:rsid w:val="004B2942"/>
    <w:rsid w:val="004C5BA1"/>
    <w:rsid w:val="004C77FE"/>
    <w:rsid w:val="004D41E6"/>
    <w:rsid w:val="004D6AEA"/>
    <w:rsid w:val="00512A94"/>
    <w:rsid w:val="00557785"/>
    <w:rsid w:val="00561646"/>
    <w:rsid w:val="00562A49"/>
    <w:rsid w:val="00565EE8"/>
    <w:rsid w:val="00581D1C"/>
    <w:rsid w:val="005850EF"/>
    <w:rsid w:val="005B3182"/>
    <w:rsid w:val="005C0C23"/>
    <w:rsid w:val="005C701C"/>
    <w:rsid w:val="005D7E3D"/>
    <w:rsid w:val="005E4251"/>
    <w:rsid w:val="006100B3"/>
    <w:rsid w:val="006147C9"/>
    <w:rsid w:val="00616C67"/>
    <w:rsid w:val="0064413C"/>
    <w:rsid w:val="00650F28"/>
    <w:rsid w:val="00661AA7"/>
    <w:rsid w:val="006772F3"/>
    <w:rsid w:val="00686C14"/>
    <w:rsid w:val="00690F1C"/>
    <w:rsid w:val="00694E41"/>
    <w:rsid w:val="00697219"/>
    <w:rsid w:val="006C7028"/>
    <w:rsid w:val="006D53CC"/>
    <w:rsid w:val="006E1A4E"/>
    <w:rsid w:val="006E7874"/>
    <w:rsid w:val="006F2FF3"/>
    <w:rsid w:val="0070367B"/>
    <w:rsid w:val="007039E7"/>
    <w:rsid w:val="00712C2E"/>
    <w:rsid w:val="00736855"/>
    <w:rsid w:val="00746844"/>
    <w:rsid w:val="00761752"/>
    <w:rsid w:val="00771C0C"/>
    <w:rsid w:val="00776FB3"/>
    <w:rsid w:val="007B56B2"/>
    <w:rsid w:val="007E11C5"/>
    <w:rsid w:val="007E1615"/>
    <w:rsid w:val="00800CD4"/>
    <w:rsid w:val="00802139"/>
    <w:rsid w:val="00814FCE"/>
    <w:rsid w:val="0085009C"/>
    <w:rsid w:val="00867249"/>
    <w:rsid w:val="00873890"/>
    <w:rsid w:val="00875F49"/>
    <w:rsid w:val="00880D33"/>
    <w:rsid w:val="00884E52"/>
    <w:rsid w:val="0089264C"/>
    <w:rsid w:val="008938FA"/>
    <w:rsid w:val="008A2E4A"/>
    <w:rsid w:val="008B00AD"/>
    <w:rsid w:val="008B0663"/>
    <w:rsid w:val="008B0CD2"/>
    <w:rsid w:val="008C7493"/>
    <w:rsid w:val="008E0C54"/>
    <w:rsid w:val="008F6F27"/>
    <w:rsid w:val="009151C8"/>
    <w:rsid w:val="00922CFE"/>
    <w:rsid w:val="009233F8"/>
    <w:rsid w:val="009234A3"/>
    <w:rsid w:val="0094696F"/>
    <w:rsid w:val="00971486"/>
    <w:rsid w:val="00987198"/>
    <w:rsid w:val="009A09AE"/>
    <w:rsid w:val="009B0618"/>
    <w:rsid w:val="009C4A8A"/>
    <w:rsid w:val="009D4559"/>
    <w:rsid w:val="009F70A6"/>
    <w:rsid w:val="009F7F29"/>
    <w:rsid w:val="00A01C08"/>
    <w:rsid w:val="00A134B8"/>
    <w:rsid w:val="00A1487E"/>
    <w:rsid w:val="00A15B26"/>
    <w:rsid w:val="00A333F9"/>
    <w:rsid w:val="00A3609D"/>
    <w:rsid w:val="00A3634C"/>
    <w:rsid w:val="00AA02F0"/>
    <w:rsid w:val="00AA7C4C"/>
    <w:rsid w:val="00AB3723"/>
    <w:rsid w:val="00AC0100"/>
    <w:rsid w:val="00AE318D"/>
    <w:rsid w:val="00B02C34"/>
    <w:rsid w:val="00B11F08"/>
    <w:rsid w:val="00B163AB"/>
    <w:rsid w:val="00B2211B"/>
    <w:rsid w:val="00B41FA1"/>
    <w:rsid w:val="00B43DBF"/>
    <w:rsid w:val="00B47023"/>
    <w:rsid w:val="00B832D9"/>
    <w:rsid w:val="00B853F9"/>
    <w:rsid w:val="00B90DC3"/>
    <w:rsid w:val="00BA1F1C"/>
    <w:rsid w:val="00BA2AC4"/>
    <w:rsid w:val="00BB04E4"/>
    <w:rsid w:val="00BD0027"/>
    <w:rsid w:val="00BD1F72"/>
    <w:rsid w:val="00C16A16"/>
    <w:rsid w:val="00C25140"/>
    <w:rsid w:val="00C37869"/>
    <w:rsid w:val="00C40327"/>
    <w:rsid w:val="00C4762C"/>
    <w:rsid w:val="00C57B47"/>
    <w:rsid w:val="00C871D8"/>
    <w:rsid w:val="00C87FDC"/>
    <w:rsid w:val="00C90DC7"/>
    <w:rsid w:val="00C9667C"/>
    <w:rsid w:val="00CA0A4B"/>
    <w:rsid w:val="00CA53E5"/>
    <w:rsid w:val="00CA78E1"/>
    <w:rsid w:val="00CB512D"/>
    <w:rsid w:val="00CE035C"/>
    <w:rsid w:val="00CE1EB2"/>
    <w:rsid w:val="00CE2B3E"/>
    <w:rsid w:val="00D07B3F"/>
    <w:rsid w:val="00D25033"/>
    <w:rsid w:val="00D26E19"/>
    <w:rsid w:val="00D7255D"/>
    <w:rsid w:val="00D76143"/>
    <w:rsid w:val="00D85733"/>
    <w:rsid w:val="00D9454B"/>
    <w:rsid w:val="00DA1499"/>
    <w:rsid w:val="00DC4CF9"/>
    <w:rsid w:val="00DD298A"/>
    <w:rsid w:val="00DE2DC6"/>
    <w:rsid w:val="00DE5ABA"/>
    <w:rsid w:val="00DE6A2C"/>
    <w:rsid w:val="00DF124A"/>
    <w:rsid w:val="00DF2E74"/>
    <w:rsid w:val="00E05FF8"/>
    <w:rsid w:val="00E0756D"/>
    <w:rsid w:val="00E277B3"/>
    <w:rsid w:val="00E47D8F"/>
    <w:rsid w:val="00E50B6F"/>
    <w:rsid w:val="00E56978"/>
    <w:rsid w:val="00E73347"/>
    <w:rsid w:val="00E97AF1"/>
    <w:rsid w:val="00EA06CA"/>
    <w:rsid w:val="00EA13F5"/>
    <w:rsid w:val="00EA530F"/>
    <w:rsid w:val="00EB7347"/>
    <w:rsid w:val="00EC453D"/>
    <w:rsid w:val="00EE0321"/>
    <w:rsid w:val="00EE03AA"/>
    <w:rsid w:val="00EF00FC"/>
    <w:rsid w:val="00EF0D1C"/>
    <w:rsid w:val="00EF1EDA"/>
    <w:rsid w:val="00F00CB5"/>
    <w:rsid w:val="00F14AAA"/>
    <w:rsid w:val="00F238B0"/>
    <w:rsid w:val="00F373CB"/>
    <w:rsid w:val="00F469DB"/>
    <w:rsid w:val="00F514E7"/>
    <w:rsid w:val="00F603B8"/>
    <w:rsid w:val="00F65340"/>
    <w:rsid w:val="00F734BA"/>
    <w:rsid w:val="00F77C1E"/>
    <w:rsid w:val="00F8293A"/>
    <w:rsid w:val="00F91869"/>
    <w:rsid w:val="00FB0725"/>
    <w:rsid w:val="00FD392E"/>
    <w:rsid w:val="00FD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1523C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fontstyle01">
    <w:name w:val="fontstyle01"/>
    <w:basedOn w:val="DefaultParagraphFont"/>
    <w:rsid w:val="00B43DBF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B43DBF"/>
    <w:rPr>
      <w:rFonts w:ascii="Georgia" w:hAnsi="Georgia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43DBF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57785"/>
    <w:rPr>
      <w:rFonts w:ascii="Georgia" w:hAnsi="Georgia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2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7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4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49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88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14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9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153</cp:revision>
  <dcterms:created xsi:type="dcterms:W3CDTF">2021-02-20T13:02:00Z</dcterms:created>
  <dcterms:modified xsi:type="dcterms:W3CDTF">2024-10-26T02:20:00Z</dcterms:modified>
</cp:coreProperties>
</file>